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5A73E" w14:textId="415D9F4B" w:rsidR="005E79C9" w:rsidRDefault="004924DF">
      <w:pPr>
        <w:pStyle w:val="Corpotesto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 wp14:anchorId="394C546C" wp14:editId="62CF2F7C">
                <wp:simplePos x="0" y="0"/>
                <wp:positionH relativeFrom="page">
                  <wp:posOffset>6779895</wp:posOffset>
                </wp:positionH>
                <wp:positionV relativeFrom="page">
                  <wp:posOffset>10107295</wp:posOffset>
                </wp:positionV>
                <wp:extent cx="68580" cy="13462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E6B7F" w14:textId="77777777" w:rsidR="00B5535C" w:rsidRDefault="00B5535C">
                            <w:pPr>
                              <w:spacing w:line="211" w:lineRule="exact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C54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3.85pt;margin-top:795.85pt;width:5.4pt;height:10.6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" filled="f" stroked="f">
                <v:textbox inset="0,0,0,0">
                  <w:txbxContent>
                    <w:p w14:paraId="4D3E6B7F" w14:textId="77777777" w:rsidR="00B5535C" w:rsidRDefault="00B5535C">
                      <w:pPr>
                        <w:spacing w:line="211" w:lineRule="exact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sz w:val="21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535C">
        <w:rPr>
          <w:noProof/>
        </w:rPr>
        <w:drawing>
          <wp:anchor distT="0" distB="0" distL="0" distR="0" simplePos="0" relativeHeight="251501568" behindDoc="1" locked="0" layoutInCell="1" allowOverlap="1" wp14:anchorId="404F934B" wp14:editId="47D278D7">
            <wp:simplePos x="0" y="0"/>
            <wp:positionH relativeFrom="page">
              <wp:posOffset>4780788</wp:posOffset>
            </wp:positionH>
            <wp:positionV relativeFrom="page">
              <wp:posOffset>10065384</wp:posOffset>
            </wp:positionV>
            <wp:extent cx="2057400" cy="2520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8DE099" w14:textId="77777777" w:rsidR="005E79C9" w:rsidRDefault="005E79C9">
      <w:pPr>
        <w:pStyle w:val="Corpotesto"/>
        <w:rPr>
          <w:rFonts w:ascii="Times New Roman"/>
        </w:rPr>
      </w:pPr>
    </w:p>
    <w:p w14:paraId="21EE16B7" w14:textId="77777777" w:rsidR="005E79C9" w:rsidRDefault="005E79C9">
      <w:pPr>
        <w:pStyle w:val="Corpotesto"/>
        <w:rPr>
          <w:rFonts w:ascii="Times New Roman"/>
        </w:rPr>
      </w:pPr>
    </w:p>
    <w:p w14:paraId="45EA28BF" w14:textId="77777777" w:rsidR="005E79C9" w:rsidRDefault="005E79C9">
      <w:pPr>
        <w:pStyle w:val="Corpotesto"/>
        <w:rPr>
          <w:rFonts w:ascii="Times New Roman"/>
        </w:rPr>
      </w:pPr>
    </w:p>
    <w:p w14:paraId="4329FF0E" w14:textId="77777777" w:rsidR="005E79C9" w:rsidRDefault="005E79C9">
      <w:pPr>
        <w:pStyle w:val="Corpotesto"/>
        <w:rPr>
          <w:rFonts w:ascii="Times New Roman"/>
        </w:rPr>
      </w:pPr>
    </w:p>
    <w:p w14:paraId="3D2A837E" w14:textId="77777777" w:rsidR="005E79C9" w:rsidRDefault="005E79C9">
      <w:pPr>
        <w:pStyle w:val="Corpotesto"/>
        <w:rPr>
          <w:rFonts w:ascii="Times New Roman"/>
        </w:rPr>
      </w:pPr>
    </w:p>
    <w:p w14:paraId="23035696" w14:textId="77777777" w:rsidR="005E79C9" w:rsidRDefault="005E79C9">
      <w:pPr>
        <w:pStyle w:val="Corpotesto"/>
        <w:rPr>
          <w:rFonts w:ascii="Times New Roman"/>
        </w:rPr>
      </w:pPr>
    </w:p>
    <w:p w14:paraId="521D7BDA" w14:textId="77777777" w:rsidR="005E79C9" w:rsidRDefault="005E79C9">
      <w:pPr>
        <w:pStyle w:val="Corpotesto"/>
        <w:rPr>
          <w:rFonts w:ascii="Times New Roman"/>
        </w:rPr>
      </w:pPr>
    </w:p>
    <w:p w14:paraId="50253F59" w14:textId="77777777" w:rsidR="005E79C9" w:rsidRDefault="005E79C9">
      <w:pPr>
        <w:pStyle w:val="Corpotesto"/>
        <w:rPr>
          <w:rFonts w:ascii="Times New Roman"/>
        </w:rPr>
      </w:pPr>
    </w:p>
    <w:p w14:paraId="3FFC1B6A" w14:textId="77777777" w:rsidR="005E79C9" w:rsidRDefault="005E79C9">
      <w:pPr>
        <w:pStyle w:val="Corpotesto"/>
        <w:rPr>
          <w:rFonts w:ascii="Times New Roman"/>
        </w:rPr>
      </w:pPr>
    </w:p>
    <w:p w14:paraId="45B4826E" w14:textId="77777777" w:rsidR="005E79C9" w:rsidRDefault="005E79C9">
      <w:pPr>
        <w:pStyle w:val="Corpotesto"/>
        <w:rPr>
          <w:rFonts w:ascii="Times New Roman"/>
        </w:rPr>
      </w:pPr>
    </w:p>
    <w:p w14:paraId="38FC9665" w14:textId="77777777" w:rsidR="005E79C9" w:rsidRDefault="005E79C9">
      <w:pPr>
        <w:pStyle w:val="Corpotesto"/>
        <w:rPr>
          <w:rFonts w:ascii="Times New Roman"/>
        </w:rPr>
      </w:pPr>
    </w:p>
    <w:p w14:paraId="4D2271C3" w14:textId="77777777" w:rsidR="005E79C9" w:rsidRDefault="005E79C9">
      <w:pPr>
        <w:pStyle w:val="Corpotesto"/>
        <w:rPr>
          <w:rFonts w:ascii="Times New Roman"/>
        </w:rPr>
      </w:pPr>
    </w:p>
    <w:p w14:paraId="3D733436" w14:textId="77777777" w:rsidR="005E79C9" w:rsidRDefault="005E79C9">
      <w:pPr>
        <w:pStyle w:val="Corpotesto"/>
        <w:rPr>
          <w:rFonts w:ascii="Times New Roman"/>
        </w:rPr>
      </w:pPr>
    </w:p>
    <w:p w14:paraId="07A6C474" w14:textId="77777777" w:rsidR="005E79C9" w:rsidRDefault="005E79C9">
      <w:pPr>
        <w:pStyle w:val="Corpotesto"/>
        <w:rPr>
          <w:rFonts w:ascii="Times New Roman"/>
        </w:rPr>
      </w:pPr>
    </w:p>
    <w:p w14:paraId="23CB3889" w14:textId="77777777" w:rsidR="005E79C9" w:rsidRDefault="005E79C9">
      <w:pPr>
        <w:pStyle w:val="Corpotesto"/>
        <w:rPr>
          <w:rFonts w:ascii="Times New Roman"/>
        </w:rPr>
      </w:pPr>
    </w:p>
    <w:p w14:paraId="4644A18E" w14:textId="77777777" w:rsidR="005E79C9" w:rsidRDefault="005E79C9">
      <w:pPr>
        <w:pStyle w:val="Corpotesto"/>
        <w:rPr>
          <w:rFonts w:ascii="Times New Roman"/>
        </w:rPr>
      </w:pPr>
    </w:p>
    <w:p w14:paraId="51F6B0DB" w14:textId="77777777" w:rsidR="005E79C9" w:rsidRDefault="005E79C9">
      <w:pPr>
        <w:pStyle w:val="Corpotesto"/>
        <w:rPr>
          <w:rFonts w:ascii="Times New Roman"/>
        </w:rPr>
      </w:pPr>
    </w:p>
    <w:p w14:paraId="7FEBAD74" w14:textId="77777777" w:rsidR="005E79C9" w:rsidRDefault="005E79C9">
      <w:pPr>
        <w:pStyle w:val="Corpotesto"/>
        <w:spacing w:before="6"/>
        <w:rPr>
          <w:rFonts w:ascii="Times New Roman"/>
          <w:sz w:val="10"/>
        </w:rPr>
      </w:pPr>
    </w:p>
    <w:p w14:paraId="0F6A2A90" w14:textId="77777777" w:rsidR="005E79C9" w:rsidRDefault="00B5535C">
      <w:pPr>
        <w:pStyle w:val="Corpotesto"/>
        <w:ind w:left="392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072ACB7" wp14:editId="7A58D5CC">
            <wp:extent cx="1955888" cy="20440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88" cy="204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F8DAE" w14:textId="77777777" w:rsidR="005E79C9" w:rsidRDefault="005E79C9">
      <w:pPr>
        <w:pStyle w:val="Corpotesto"/>
        <w:rPr>
          <w:rFonts w:ascii="Times New Roman"/>
        </w:rPr>
      </w:pPr>
    </w:p>
    <w:p w14:paraId="5F1B5554" w14:textId="77777777" w:rsidR="005E79C9" w:rsidRPr="000E0A38" w:rsidRDefault="005E79C9">
      <w:pPr>
        <w:pStyle w:val="Corpotesto"/>
        <w:spacing w:before="3"/>
        <w:rPr>
          <w:rFonts w:ascii="Times New Roman"/>
          <w:sz w:val="40"/>
          <w:szCs w:val="40"/>
        </w:rPr>
      </w:pPr>
    </w:p>
    <w:p w14:paraId="36A560F1" w14:textId="41ABF84A" w:rsidR="005E79C9" w:rsidRPr="000E0A38" w:rsidRDefault="000E0A38">
      <w:pPr>
        <w:spacing w:before="99" w:line="256" w:lineRule="auto"/>
        <w:ind w:left="2566" w:right="1212"/>
        <w:jc w:val="center"/>
        <w:rPr>
          <w:rFonts w:ascii="Garamond" w:hAnsi="Garamond"/>
          <w:b/>
          <w:sz w:val="40"/>
          <w:szCs w:val="40"/>
        </w:rPr>
      </w:pPr>
      <w:bookmarkStart w:id="0" w:name="_Hlk36891275"/>
      <w:r w:rsidRPr="000E0A38">
        <w:rPr>
          <w:sz w:val="40"/>
          <w:szCs w:val="40"/>
        </w:rPr>
        <w:t>Regione Fvg</w:t>
      </w:r>
      <w:r>
        <w:rPr>
          <w:sz w:val="40"/>
          <w:szCs w:val="40"/>
        </w:rPr>
        <w:t xml:space="preserve">                                         </w:t>
      </w:r>
      <w:r w:rsidRPr="000E0A38">
        <w:rPr>
          <w:sz w:val="40"/>
          <w:szCs w:val="40"/>
        </w:rPr>
        <w:t xml:space="preserve"> ulteriori misure urgenti per far fronte all’emergenza epidemiologica da COVID-19</w:t>
      </w:r>
      <w:bookmarkEnd w:id="0"/>
    </w:p>
    <w:p w14:paraId="0184C6D6" w14:textId="77777777" w:rsidR="005E79C9" w:rsidRDefault="005E79C9">
      <w:pPr>
        <w:pStyle w:val="Corpotesto"/>
        <w:rPr>
          <w:rFonts w:ascii="Garamond"/>
          <w:b/>
        </w:rPr>
      </w:pPr>
    </w:p>
    <w:p w14:paraId="5DCCA594" w14:textId="77777777" w:rsidR="005E79C9" w:rsidRDefault="005E79C9">
      <w:pPr>
        <w:pStyle w:val="Corpotesto"/>
        <w:rPr>
          <w:rFonts w:ascii="Garamond"/>
          <w:b/>
        </w:rPr>
      </w:pPr>
    </w:p>
    <w:p w14:paraId="0EF9148F" w14:textId="77777777" w:rsidR="005E79C9" w:rsidRDefault="005E79C9">
      <w:pPr>
        <w:pStyle w:val="Corpotesto"/>
        <w:rPr>
          <w:rFonts w:ascii="Garamond"/>
          <w:b/>
        </w:rPr>
      </w:pPr>
    </w:p>
    <w:p w14:paraId="04965F36" w14:textId="77777777" w:rsidR="005E79C9" w:rsidRDefault="005E79C9">
      <w:pPr>
        <w:pStyle w:val="Corpotesto"/>
        <w:rPr>
          <w:rFonts w:ascii="Garamond"/>
          <w:b/>
        </w:rPr>
      </w:pPr>
    </w:p>
    <w:p w14:paraId="17CF4302" w14:textId="77777777" w:rsidR="005E79C9" w:rsidRDefault="005E79C9">
      <w:pPr>
        <w:pStyle w:val="Corpotesto"/>
        <w:rPr>
          <w:rFonts w:ascii="Garamond"/>
          <w:b/>
        </w:rPr>
      </w:pPr>
    </w:p>
    <w:p w14:paraId="054A5389" w14:textId="77777777" w:rsidR="005E79C9" w:rsidRDefault="005E79C9">
      <w:pPr>
        <w:pStyle w:val="Corpotesto"/>
        <w:rPr>
          <w:rFonts w:ascii="Garamond"/>
          <w:b/>
        </w:rPr>
      </w:pPr>
    </w:p>
    <w:p w14:paraId="0F735DE7" w14:textId="77777777" w:rsidR="005E79C9" w:rsidRDefault="005E79C9">
      <w:pPr>
        <w:pStyle w:val="Corpotesto"/>
        <w:rPr>
          <w:rFonts w:ascii="Garamond"/>
          <w:b/>
        </w:rPr>
      </w:pPr>
    </w:p>
    <w:p w14:paraId="57E6240F" w14:textId="77777777" w:rsidR="005E79C9" w:rsidRDefault="005E79C9">
      <w:pPr>
        <w:pStyle w:val="Corpotesto"/>
        <w:rPr>
          <w:rFonts w:ascii="Garamond"/>
          <w:b/>
        </w:rPr>
      </w:pPr>
    </w:p>
    <w:p w14:paraId="330235AE" w14:textId="77777777" w:rsidR="005E79C9" w:rsidRDefault="005E79C9">
      <w:pPr>
        <w:pStyle w:val="Corpotesto"/>
        <w:rPr>
          <w:rFonts w:ascii="Garamond"/>
          <w:b/>
        </w:rPr>
      </w:pPr>
    </w:p>
    <w:p w14:paraId="76D23311" w14:textId="77777777" w:rsidR="005E79C9" w:rsidRDefault="005E79C9">
      <w:pPr>
        <w:pStyle w:val="Corpotesto"/>
        <w:rPr>
          <w:rFonts w:ascii="Garamond"/>
          <w:b/>
        </w:rPr>
      </w:pPr>
    </w:p>
    <w:p w14:paraId="78FE11BA" w14:textId="77777777" w:rsidR="005E79C9" w:rsidRDefault="005E79C9">
      <w:pPr>
        <w:pStyle w:val="Corpotesto"/>
        <w:rPr>
          <w:rFonts w:ascii="Garamond"/>
          <w:b/>
        </w:rPr>
      </w:pPr>
    </w:p>
    <w:p w14:paraId="45FB04D5" w14:textId="77777777" w:rsidR="005E79C9" w:rsidRDefault="005E79C9">
      <w:pPr>
        <w:pStyle w:val="Corpotesto"/>
        <w:rPr>
          <w:rFonts w:ascii="Garamond"/>
          <w:b/>
        </w:rPr>
      </w:pPr>
    </w:p>
    <w:p w14:paraId="49F52762" w14:textId="77777777" w:rsidR="005E79C9" w:rsidRDefault="005E79C9">
      <w:pPr>
        <w:pStyle w:val="Corpotesto"/>
        <w:rPr>
          <w:rFonts w:ascii="Garamond"/>
          <w:b/>
        </w:rPr>
      </w:pPr>
    </w:p>
    <w:p w14:paraId="5CF4C9CB" w14:textId="3AD65EB6" w:rsidR="005E79C9" w:rsidRDefault="004924DF">
      <w:pPr>
        <w:pStyle w:val="Corpotesto"/>
        <w:spacing w:before="10"/>
        <w:rPr>
          <w:rFonts w:ascii="Garamond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0EF3E9" wp14:editId="4D2C62C8">
                <wp:simplePos x="0" y="0"/>
                <wp:positionH relativeFrom="page">
                  <wp:posOffset>1436370</wp:posOffset>
                </wp:positionH>
                <wp:positionV relativeFrom="paragraph">
                  <wp:posOffset>109220</wp:posOffset>
                </wp:positionV>
                <wp:extent cx="5400040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DAB62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1pt,8.6pt" to="538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" strokeweight="1pt">
                <v:stroke dashstyle="dot"/>
                <w10:wrap type="topAndBottom" anchorx="page"/>
              </v:line>
            </w:pict>
          </mc:Fallback>
        </mc:AlternateContent>
      </w:r>
    </w:p>
    <w:p w14:paraId="35EE5FDE" w14:textId="43B6ECAF" w:rsidR="005E79C9" w:rsidRDefault="008F38AA">
      <w:pPr>
        <w:spacing w:before="99"/>
        <w:ind w:right="112"/>
        <w:jc w:val="right"/>
        <w:rPr>
          <w:b/>
          <w:sz w:val="19"/>
        </w:rPr>
      </w:pPr>
      <w:r>
        <w:rPr>
          <w:b/>
          <w:color w:val="808080"/>
          <w:sz w:val="19"/>
        </w:rPr>
        <w:t>0</w:t>
      </w:r>
      <w:r w:rsidR="00C233CA">
        <w:rPr>
          <w:b/>
          <w:color w:val="808080"/>
          <w:sz w:val="19"/>
        </w:rPr>
        <w:t>9</w:t>
      </w:r>
      <w:r>
        <w:rPr>
          <w:b/>
          <w:color w:val="808080"/>
          <w:sz w:val="19"/>
        </w:rPr>
        <w:t xml:space="preserve"> APRILE</w:t>
      </w:r>
      <w:r w:rsidR="00B5535C">
        <w:rPr>
          <w:b/>
          <w:color w:val="808080"/>
          <w:sz w:val="19"/>
        </w:rPr>
        <w:t xml:space="preserve"> 2020</w:t>
      </w:r>
    </w:p>
    <w:p w14:paraId="14E08970" w14:textId="77777777" w:rsidR="005E79C9" w:rsidRDefault="005E79C9">
      <w:pPr>
        <w:jc w:val="right"/>
        <w:rPr>
          <w:sz w:val="19"/>
        </w:rPr>
        <w:sectPr w:rsidR="005E79C9">
          <w:type w:val="continuous"/>
          <w:pgSz w:w="11930" w:h="16850"/>
          <w:pgMar w:top="1600" w:right="1040" w:bottom="280" w:left="1380" w:header="720" w:footer="720" w:gutter="0"/>
          <w:cols w:space="720"/>
        </w:sectPr>
      </w:pPr>
    </w:p>
    <w:p w14:paraId="05055399" w14:textId="77423657" w:rsidR="005E79C9" w:rsidRPr="00C233CA" w:rsidRDefault="00B5535C" w:rsidP="00C233CA">
      <w:pPr>
        <w:pStyle w:val="Corpotesto"/>
        <w:spacing w:line="360" w:lineRule="auto"/>
        <w:rPr>
          <w:b/>
          <w:bCs/>
          <w:iCs/>
          <w:sz w:val="24"/>
          <w:szCs w:val="24"/>
        </w:rPr>
      </w:pPr>
      <w:r w:rsidRPr="00C233CA">
        <w:rPr>
          <w:b/>
          <w:bCs/>
          <w:iCs/>
          <w:sz w:val="24"/>
          <w:szCs w:val="24"/>
        </w:rPr>
        <w:lastRenderedPageBreak/>
        <w:t>P</w:t>
      </w:r>
      <w:r w:rsidR="00C233CA">
        <w:rPr>
          <w:b/>
          <w:bCs/>
          <w:iCs/>
          <w:sz w:val="24"/>
          <w:szCs w:val="24"/>
        </w:rPr>
        <w:t>remessa</w:t>
      </w:r>
    </w:p>
    <w:p w14:paraId="77A46869" w14:textId="7E6E04A4" w:rsidR="00CC42E7" w:rsidRPr="000E0A38" w:rsidRDefault="000E0A38" w:rsidP="00C233CA">
      <w:pPr>
        <w:pStyle w:val="Corpotesto"/>
        <w:spacing w:line="360" w:lineRule="auto"/>
        <w:ind w:right="346"/>
        <w:jc w:val="both"/>
      </w:pPr>
      <w:r>
        <w:t>La Giunta Regionale con la Legge Regionale</w:t>
      </w:r>
      <w:r w:rsidR="004924DF">
        <w:t xml:space="preserve"> n. (85) nella seduta del 30 marzo 2020 ha </w:t>
      </w:r>
      <w:r w:rsidR="00B5535C" w:rsidRPr="000E0A38">
        <w:t>eman</w:t>
      </w:r>
      <w:r w:rsidR="004924DF">
        <w:t>ato</w:t>
      </w:r>
      <w:r w:rsidR="00B5535C" w:rsidRPr="000E0A38">
        <w:t xml:space="preserve"> </w:t>
      </w:r>
      <w:r w:rsidR="004924DF">
        <w:t>u</w:t>
      </w:r>
      <w:r w:rsidR="00CC42E7" w:rsidRPr="000E0A38">
        <w:t>lteriori misure urgenti per far fronte all’emergenza epidemiologica da COVID-19</w:t>
      </w:r>
      <w:r w:rsidR="004924DF">
        <w:t xml:space="preserve"> nel nostro territorio. </w:t>
      </w:r>
      <w:r w:rsidR="00C233CA">
        <w:t xml:space="preserve"> </w:t>
      </w:r>
      <w:r w:rsidR="00CC42E7" w:rsidRPr="000E0A38">
        <w:t>Tra quelle di maggior interesse si segnalano:</w:t>
      </w:r>
    </w:p>
    <w:p w14:paraId="244D1298" w14:textId="00473235" w:rsidR="00CC42E7" w:rsidRPr="000E0A38" w:rsidRDefault="00CC42E7" w:rsidP="00C233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851"/>
        <w:rPr>
          <w:sz w:val="20"/>
          <w:szCs w:val="20"/>
        </w:rPr>
      </w:pPr>
      <w:r w:rsidRPr="000E0A38">
        <w:rPr>
          <w:i/>
          <w:sz w:val="20"/>
          <w:szCs w:val="20"/>
        </w:rPr>
        <w:t>Proroga termini per emergenza epidemiologica COVID-19</w:t>
      </w:r>
    </w:p>
    <w:p w14:paraId="6FDB4940" w14:textId="57491903" w:rsidR="000E0A38" w:rsidRPr="000E0A38" w:rsidRDefault="00CC42E7" w:rsidP="00C233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851"/>
        <w:rPr>
          <w:sz w:val="20"/>
          <w:szCs w:val="20"/>
        </w:rPr>
      </w:pPr>
      <w:r w:rsidRPr="000E0A38">
        <w:rPr>
          <w:i/>
          <w:sz w:val="20"/>
          <w:szCs w:val="20"/>
        </w:rPr>
        <w:t>Erogazioni in via anticipata degli incentivi regionali</w:t>
      </w:r>
    </w:p>
    <w:p w14:paraId="4354E4AF" w14:textId="24181195" w:rsidR="00CC42E7" w:rsidRPr="000E0A38" w:rsidRDefault="00CC42E7" w:rsidP="00C233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851"/>
        <w:rPr>
          <w:sz w:val="20"/>
          <w:szCs w:val="20"/>
        </w:rPr>
      </w:pPr>
      <w:r w:rsidRPr="000E0A38">
        <w:rPr>
          <w:i/>
          <w:w w:val="95"/>
          <w:sz w:val="20"/>
          <w:szCs w:val="20"/>
        </w:rPr>
        <w:t>Sospensione</w:t>
      </w:r>
      <w:r w:rsidRPr="000E0A38">
        <w:rPr>
          <w:i/>
          <w:spacing w:val="-25"/>
          <w:w w:val="95"/>
          <w:sz w:val="20"/>
          <w:szCs w:val="20"/>
        </w:rPr>
        <w:t xml:space="preserve"> </w:t>
      </w:r>
      <w:r w:rsidRPr="000E0A38">
        <w:rPr>
          <w:i/>
          <w:w w:val="95"/>
          <w:sz w:val="20"/>
          <w:szCs w:val="20"/>
        </w:rPr>
        <w:t>termini</w:t>
      </w:r>
      <w:r w:rsidRPr="000E0A38">
        <w:rPr>
          <w:i/>
          <w:spacing w:val="-24"/>
          <w:w w:val="95"/>
          <w:sz w:val="20"/>
          <w:szCs w:val="20"/>
        </w:rPr>
        <w:t xml:space="preserve"> </w:t>
      </w:r>
      <w:r w:rsidRPr="000E0A38">
        <w:rPr>
          <w:i/>
          <w:w w:val="95"/>
          <w:sz w:val="20"/>
          <w:szCs w:val="20"/>
        </w:rPr>
        <w:t>ed</w:t>
      </w:r>
      <w:r w:rsidRPr="000E0A38">
        <w:rPr>
          <w:i/>
          <w:spacing w:val="-23"/>
          <w:w w:val="95"/>
          <w:sz w:val="20"/>
          <w:szCs w:val="20"/>
        </w:rPr>
        <w:t xml:space="preserve"> </w:t>
      </w:r>
      <w:r w:rsidRPr="000E0A38">
        <w:rPr>
          <w:i/>
          <w:w w:val="95"/>
          <w:sz w:val="20"/>
          <w:szCs w:val="20"/>
        </w:rPr>
        <w:t>effetti</w:t>
      </w:r>
      <w:r w:rsidRPr="000E0A38">
        <w:rPr>
          <w:i/>
          <w:spacing w:val="-24"/>
          <w:w w:val="95"/>
          <w:sz w:val="20"/>
          <w:szCs w:val="20"/>
        </w:rPr>
        <w:t xml:space="preserve"> </w:t>
      </w:r>
      <w:r w:rsidRPr="000E0A38">
        <w:rPr>
          <w:i/>
          <w:w w:val="95"/>
          <w:sz w:val="20"/>
          <w:szCs w:val="20"/>
        </w:rPr>
        <w:t>degli</w:t>
      </w:r>
      <w:r w:rsidRPr="000E0A38">
        <w:rPr>
          <w:i/>
          <w:spacing w:val="-25"/>
          <w:w w:val="95"/>
          <w:sz w:val="20"/>
          <w:szCs w:val="20"/>
        </w:rPr>
        <w:t xml:space="preserve"> </w:t>
      </w:r>
      <w:r w:rsidRPr="000E0A38">
        <w:rPr>
          <w:i/>
          <w:w w:val="95"/>
          <w:sz w:val="20"/>
          <w:szCs w:val="20"/>
        </w:rPr>
        <w:t>atti</w:t>
      </w:r>
      <w:r w:rsidRPr="000E0A38">
        <w:rPr>
          <w:i/>
          <w:spacing w:val="-24"/>
          <w:w w:val="95"/>
          <w:sz w:val="20"/>
          <w:szCs w:val="20"/>
        </w:rPr>
        <w:t xml:space="preserve"> </w:t>
      </w:r>
      <w:r w:rsidRPr="000E0A38">
        <w:rPr>
          <w:i/>
          <w:w w:val="95"/>
          <w:sz w:val="20"/>
          <w:szCs w:val="20"/>
        </w:rPr>
        <w:t>amministrativi</w:t>
      </w:r>
      <w:r w:rsidRPr="000E0A38">
        <w:rPr>
          <w:i/>
          <w:spacing w:val="-24"/>
          <w:w w:val="95"/>
          <w:sz w:val="20"/>
          <w:szCs w:val="20"/>
        </w:rPr>
        <w:t xml:space="preserve"> </w:t>
      </w:r>
      <w:r w:rsidRPr="000E0A38">
        <w:rPr>
          <w:i/>
          <w:w w:val="95"/>
          <w:sz w:val="20"/>
          <w:szCs w:val="20"/>
        </w:rPr>
        <w:t>in</w:t>
      </w:r>
      <w:r w:rsidRPr="000E0A38">
        <w:rPr>
          <w:i/>
          <w:spacing w:val="-23"/>
          <w:w w:val="95"/>
          <w:sz w:val="20"/>
          <w:szCs w:val="20"/>
        </w:rPr>
        <w:t xml:space="preserve"> </w:t>
      </w:r>
      <w:r w:rsidRPr="000E0A38">
        <w:rPr>
          <w:i/>
          <w:w w:val="95"/>
          <w:sz w:val="20"/>
          <w:szCs w:val="20"/>
        </w:rPr>
        <w:t xml:space="preserve">scadenza </w:t>
      </w:r>
      <w:r w:rsidRPr="000E0A38">
        <w:rPr>
          <w:i/>
          <w:sz w:val="20"/>
          <w:szCs w:val="20"/>
        </w:rPr>
        <w:t>per</w:t>
      </w:r>
      <w:r w:rsidRPr="000E0A38">
        <w:rPr>
          <w:i/>
          <w:spacing w:val="-18"/>
          <w:sz w:val="20"/>
          <w:szCs w:val="20"/>
        </w:rPr>
        <w:t xml:space="preserve"> </w:t>
      </w:r>
      <w:r w:rsidRPr="000E0A38">
        <w:rPr>
          <w:i/>
          <w:sz w:val="20"/>
          <w:szCs w:val="20"/>
        </w:rPr>
        <w:t>emergenza</w:t>
      </w:r>
      <w:r w:rsidRPr="000E0A38">
        <w:rPr>
          <w:i/>
          <w:spacing w:val="-17"/>
          <w:sz w:val="20"/>
          <w:szCs w:val="20"/>
        </w:rPr>
        <w:t xml:space="preserve"> </w:t>
      </w:r>
      <w:r w:rsidRPr="000E0A38">
        <w:rPr>
          <w:i/>
          <w:sz w:val="20"/>
          <w:szCs w:val="20"/>
        </w:rPr>
        <w:t>epidemiologica</w:t>
      </w:r>
      <w:r w:rsidRPr="000E0A38">
        <w:rPr>
          <w:i/>
          <w:spacing w:val="-16"/>
          <w:sz w:val="20"/>
          <w:szCs w:val="20"/>
        </w:rPr>
        <w:t xml:space="preserve"> </w:t>
      </w:r>
      <w:r w:rsidRPr="000E0A38">
        <w:rPr>
          <w:i/>
          <w:sz w:val="20"/>
          <w:szCs w:val="20"/>
        </w:rPr>
        <w:t>COVID-19</w:t>
      </w:r>
    </w:p>
    <w:p w14:paraId="12F99F9F" w14:textId="64218AD7" w:rsidR="00CC42E7" w:rsidRPr="000E0A38" w:rsidRDefault="00CC42E7" w:rsidP="00C233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851"/>
        <w:rPr>
          <w:sz w:val="20"/>
          <w:szCs w:val="20"/>
        </w:rPr>
      </w:pPr>
      <w:r w:rsidRPr="000E0A38">
        <w:rPr>
          <w:i/>
          <w:sz w:val="20"/>
          <w:szCs w:val="20"/>
        </w:rPr>
        <w:t>Interventi urgenti per il settore agricolo e agroalimentare</w:t>
      </w:r>
    </w:p>
    <w:p w14:paraId="111E6079" w14:textId="0D1AB103" w:rsidR="005E79C9" w:rsidRDefault="005E79C9" w:rsidP="00C233CA">
      <w:pPr>
        <w:pStyle w:val="Corpotesto"/>
        <w:spacing w:line="360" w:lineRule="auto"/>
      </w:pPr>
    </w:p>
    <w:p w14:paraId="5405754A" w14:textId="77777777" w:rsidR="00C233CA" w:rsidRPr="000E0A38" w:rsidRDefault="00C233CA" w:rsidP="00C233CA">
      <w:pPr>
        <w:pStyle w:val="Corpotesto"/>
        <w:spacing w:line="360" w:lineRule="auto"/>
      </w:pPr>
    </w:p>
    <w:p w14:paraId="0709F09A" w14:textId="1EA9D3EF" w:rsidR="005E79C9" w:rsidRPr="000E0A38" w:rsidRDefault="00CC42E7" w:rsidP="00C233CA">
      <w:pPr>
        <w:pStyle w:val="Corpotesto"/>
        <w:spacing w:line="360" w:lineRule="auto"/>
        <w:rPr>
          <w:b/>
          <w:bCs/>
          <w:iCs/>
          <w:sz w:val="24"/>
          <w:szCs w:val="24"/>
        </w:rPr>
      </w:pPr>
      <w:bookmarkStart w:id="1" w:name="_Hlk36891412"/>
      <w:r w:rsidRPr="000E0A38">
        <w:rPr>
          <w:b/>
          <w:bCs/>
          <w:iCs/>
          <w:sz w:val="24"/>
          <w:szCs w:val="24"/>
        </w:rPr>
        <w:t>Proroga termini per emergenza epidemiologica COVID-19</w:t>
      </w:r>
      <w:bookmarkEnd w:id="1"/>
    </w:p>
    <w:p w14:paraId="216785FB" w14:textId="77777777" w:rsidR="00CC42E7" w:rsidRPr="000E0A38" w:rsidRDefault="00CC42E7" w:rsidP="00C233CA">
      <w:pPr>
        <w:tabs>
          <w:tab w:val="left" w:pos="1552"/>
        </w:tabs>
        <w:spacing w:line="360" w:lineRule="auto"/>
        <w:ind w:right="109"/>
        <w:jc w:val="both"/>
        <w:rPr>
          <w:sz w:val="20"/>
          <w:szCs w:val="20"/>
        </w:rPr>
      </w:pPr>
      <w:r w:rsidRPr="000E0A38">
        <w:rPr>
          <w:sz w:val="20"/>
          <w:szCs w:val="20"/>
        </w:rPr>
        <w:t xml:space="preserve">Considerata l’emergenza epidemiologica COVID-19, tutti i termini stabiliti dalla </w:t>
      </w:r>
      <w:r w:rsidRPr="000E0A38">
        <w:rPr>
          <w:w w:val="95"/>
          <w:sz w:val="20"/>
          <w:szCs w:val="20"/>
        </w:rPr>
        <w:t>normativa</w:t>
      </w:r>
      <w:r w:rsidRPr="000E0A38">
        <w:rPr>
          <w:spacing w:val="-11"/>
          <w:w w:val="95"/>
          <w:sz w:val="20"/>
          <w:szCs w:val="20"/>
        </w:rPr>
        <w:t xml:space="preserve"> </w:t>
      </w:r>
      <w:r w:rsidRPr="000E0A38">
        <w:rPr>
          <w:w w:val="95"/>
          <w:sz w:val="20"/>
          <w:szCs w:val="20"/>
        </w:rPr>
        <w:t>regionale,</w:t>
      </w:r>
      <w:r w:rsidRPr="000E0A38">
        <w:rPr>
          <w:spacing w:val="-9"/>
          <w:w w:val="95"/>
          <w:sz w:val="20"/>
          <w:szCs w:val="20"/>
        </w:rPr>
        <w:t xml:space="preserve"> </w:t>
      </w:r>
      <w:r w:rsidRPr="000E0A38">
        <w:rPr>
          <w:w w:val="95"/>
          <w:sz w:val="20"/>
          <w:szCs w:val="20"/>
        </w:rPr>
        <w:t>o</w:t>
      </w:r>
      <w:r w:rsidRPr="000E0A38">
        <w:rPr>
          <w:spacing w:val="-10"/>
          <w:w w:val="95"/>
          <w:sz w:val="20"/>
          <w:szCs w:val="20"/>
        </w:rPr>
        <w:t xml:space="preserve"> </w:t>
      </w:r>
      <w:r w:rsidRPr="000E0A38">
        <w:rPr>
          <w:w w:val="95"/>
          <w:sz w:val="20"/>
          <w:szCs w:val="20"/>
        </w:rPr>
        <w:t>dai</w:t>
      </w:r>
      <w:r w:rsidRPr="000E0A38">
        <w:rPr>
          <w:spacing w:val="-14"/>
          <w:w w:val="95"/>
          <w:sz w:val="20"/>
          <w:szCs w:val="20"/>
        </w:rPr>
        <w:t xml:space="preserve"> </w:t>
      </w:r>
      <w:r w:rsidRPr="000E0A38">
        <w:rPr>
          <w:w w:val="95"/>
          <w:sz w:val="20"/>
          <w:szCs w:val="20"/>
        </w:rPr>
        <w:t>conseguenti</w:t>
      </w:r>
      <w:r w:rsidRPr="000E0A38">
        <w:rPr>
          <w:spacing w:val="-9"/>
          <w:w w:val="95"/>
          <w:sz w:val="20"/>
          <w:szCs w:val="20"/>
        </w:rPr>
        <w:t xml:space="preserve"> </w:t>
      </w:r>
      <w:r w:rsidRPr="000E0A38">
        <w:rPr>
          <w:w w:val="95"/>
          <w:sz w:val="20"/>
          <w:szCs w:val="20"/>
        </w:rPr>
        <w:t>bandi</w:t>
      </w:r>
      <w:r w:rsidRPr="000E0A38">
        <w:rPr>
          <w:spacing w:val="-9"/>
          <w:w w:val="95"/>
          <w:sz w:val="20"/>
          <w:szCs w:val="20"/>
        </w:rPr>
        <w:t xml:space="preserve"> </w:t>
      </w:r>
      <w:r w:rsidRPr="000E0A38">
        <w:rPr>
          <w:w w:val="95"/>
          <w:sz w:val="20"/>
          <w:szCs w:val="20"/>
        </w:rPr>
        <w:t>o</w:t>
      </w:r>
      <w:r w:rsidRPr="000E0A38">
        <w:rPr>
          <w:spacing w:val="-10"/>
          <w:w w:val="95"/>
          <w:sz w:val="20"/>
          <w:szCs w:val="20"/>
        </w:rPr>
        <w:t xml:space="preserve"> </w:t>
      </w:r>
      <w:r w:rsidRPr="000E0A38">
        <w:rPr>
          <w:w w:val="95"/>
          <w:sz w:val="20"/>
          <w:szCs w:val="20"/>
        </w:rPr>
        <w:t>provvedimenti</w:t>
      </w:r>
      <w:r w:rsidRPr="000E0A38">
        <w:rPr>
          <w:spacing w:val="-9"/>
          <w:w w:val="95"/>
          <w:sz w:val="20"/>
          <w:szCs w:val="20"/>
        </w:rPr>
        <w:t xml:space="preserve"> </w:t>
      </w:r>
      <w:r w:rsidRPr="000E0A38">
        <w:rPr>
          <w:w w:val="95"/>
          <w:sz w:val="20"/>
          <w:szCs w:val="20"/>
        </w:rPr>
        <w:t>amministrativi,</w:t>
      </w:r>
      <w:r w:rsidRPr="000E0A38">
        <w:rPr>
          <w:spacing w:val="-9"/>
          <w:w w:val="95"/>
          <w:sz w:val="20"/>
          <w:szCs w:val="20"/>
        </w:rPr>
        <w:t xml:space="preserve"> </w:t>
      </w:r>
      <w:r w:rsidRPr="000E0A38">
        <w:rPr>
          <w:w w:val="95"/>
          <w:sz w:val="20"/>
          <w:szCs w:val="20"/>
        </w:rPr>
        <w:t>anche</w:t>
      </w:r>
      <w:r w:rsidRPr="000E0A38">
        <w:rPr>
          <w:spacing w:val="-12"/>
          <w:w w:val="95"/>
          <w:sz w:val="20"/>
          <w:szCs w:val="20"/>
        </w:rPr>
        <w:t xml:space="preserve"> </w:t>
      </w:r>
      <w:r w:rsidRPr="000E0A38">
        <w:rPr>
          <w:w w:val="95"/>
          <w:sz w:val="20"/>
          <w:szCs w:val="20"/>
        </w:rPr>
        <w:t>per</w:t>
      </w:r>
      <w:r w:rsidRPr="000E0A38">
        <w:rPr>
          <w:spacing w:val="-9"/>
          <w:w w:val="95"/>
          <w:sz w:val="20"/>
          <w:szCs w:val="20"/>
        </w:rPr>
        <w:t xml:space="preserve"> </w:t>
      </w:r>
      <w:r w:rsidRPr="000E0A38">
        <w:rPr>
          <w:w w:val="95"/>
          <w:sz w:val="20"/>
          <w:szCs w:val="20"/>
        </w:rPr>
        <w:t>gli</w:t>
      </w:r>
      <w:r w:rsidRPr="000E0A38">
        <w:rPr>
          <w:spacing w:val="-10"/>
          <w:w w:val="95"/>
          <w:sz w:val="20"/>
          <w:szCs w:val="20"/>
        </w:rPr>
        <w:t xml:space="preserve"> </w:t>
      </w:r>
      <w:r w:rsidRPr="000E0A38">
        <w:rPr>
          <w:w w:val="95"/>
          <w:sz w:val="20"/>
          <w:szCs w:val="20"/>
        </w:rPr>
        <w:t xml:space="preserve">adempimenti </w:t>
      </w:r>
      <w:r w:rsidRPr="000E0A38">
        <w:rPr>
          <w:sz w:val="20"/>
          <w:szCs w:val="20"/>
        </w:rPr>
        <w:t>a</w:t>
      </w:r>
      <w:r w:rsidRPr="000E0A38">
        <w:rPr>
          <w:spacing w:val="-39"/>
          <w:sz w:val="20"/>
          <w:szCs w:val="20"/>
        </w:rPr>
        <w:t xml:space="preserve"> </w:t>
      </w:r>
      <w:r w:rsidRPr="000E0A38">
        <w:rPr>
          <w:sz w:val="20"/>
          <w:szCs w:val="20"/>
        </w:rPr>
        <w:t>carico</w:t>
      </w:r>
      <w:r w:rsidRPr="000E0A38">
        <w:rPr>
          <w:spacing w:val="-38"/>
          <w:sz w:val="20"/>
          <w:szCs w:val="20"/>
        </w:rPr>
        <w:t xml:space="preserve"> </w:t>
      </w:r>
      <w:r w:rsidRPr="000E0A38">
        <w:rPr>
          <w:sz w:val="20"/>
          <w:szCs w:val="20"/>
        </w:rPr>
        <w:t>dei</w:t>
      </w:r>
      <w:r w:rsidRPr="000E0A38">
        <w:rPr>
          <w:spacing w:val="-39"/>
          <w:sz w:val="20"/>
          <w:szCs w:val="20"/>
        </w:rPr>
        <w:t xml:space="preserve"> </w:t>
      </w:r>
      <w:r w:rsidRPr="000E0A38">
        <w:rPr>
          <w:sz w:val="20"/>
          <w:szCs w:val="20"/>
        </w:rPr>
        <w:t>beneficiari</w:t>
      </w:r>
      <w:r w:rsidRPr="000E0A38">
        <w:rPr>
          <w:spacing w:val="-38"/>
          <w:sz w:val="20"/>
          <w:szCs w:val="20"/>
        </w:rPr>
        <w:t xml:space="preserve"> </w:t>
      </w:r>
      <w:r w:rsidRPr="000E0A38">
        <w:rPr>
          <w:sz w:val="20"/>
          <w:szCs w:val="20"/>
        </w:rPr>
        <w:t>attinenti</w:t>
      </w:r>
      <w:r w:rsidRPr="000E0A38">
        <w:rPr>
          <w:spacing w:val="-38"/>
          <w:sz w:val="20"/>
          <w:szCs w:val="20"/>
        </w:rPr>
        <w:t xml:space="preserve"> </w:t>
      </w:r>
      <w:r w:rsidRPr="000E0A38">
        <w:rPr>
          <w:sz w:val="20"/>
          <w:szCs w:val="20"/>
        </w:rPr>
        <w:t>alla</w:t>
      </w:r>
      <w:r w:rsidRPr="000E0A38">
        <w:rPr>
          <w:spacing w:val="-39"/>
          <w:sz w:val="20"/>
          <w:szCs w:val="20"/>
        </w:rPr>
        <w:t xml:space="preserve"> </w:t>
      </w:r>
      <w:r w:rsidRPr="000E0A38">
        <w:rPr>
          <w:sz w:val="20"/>
          <w:szCs w:val="20"/>
        </w:rPr>
        <w:t>concessione</w:t>
      </w:r>
      <w:r w:rsidRPr="000E0A38">
        <w:rPr>
          <w:spacing w:val="-39"/>
          <w:sz w:val="20"/>
          <w:szCs w:val="20"/>
        </w:rPr>
        <w:t xml:space="preserve"> </w:t>
      </w:r>
      <w:r w:rsidRPr="000E0A38">
        <w:rPr>
          <w:sz w:val="20"/>
          <w:szCs w:val="20"/>
        </w:rPr>
        <w:t>di</w:t>
      </w:r>
      <w:r w:rsidRPr="000E0A38">
        <w:rPr>
          <w:spacing w:val="-38"/>
          <w:sz w:val="20"/>
          <w:szCs w:val="20"/>
        </w:rPr>
        <w:t xml:space="preserve"> </w:t>
      </w:r>
      <w:r w:rsidRPr="000E0A38">
        <w:rPr>
          <w:sz w:val="20"/>
          <w:szCs w:val="20"/>
        </w:rPr>
        <w:t>incentivi,</w:t>
      </w:r>
      <w:r w:rsidRPr="000E0A38">
        <w:rPr>
          <w:spacing w:val="-39"/>
          <w:sz w:val="20"/>
          <w:szCs w:val="20"/>
        </w:rPr>
        <w:t xml:space="preserve"> </w:t>
      </w:r>
      <w:r w:rsidRPr="000E0A38">
        <w:rPr>
          <w:sz w:val="20"/>
          <w:szCs w:val="20"/>
        </w:rPr>
        <w:t>comunque</w:t>
      </w:r>
      <w:r w:rsidRPr="000E0A38">
        <w:rPr>
          <w:spacing w:val="-39"/>
          <w:sz w:val="20"/>
          <w:szCs w:val="20"/>
        </w:rPr>
        <w:t xml:space="preserve"> </w:t>
      </w:r>
      <w:r w:rsidRPr="000E0A38">
        <w:rPr>
          <w:sz w:val="20"/>
          <w:szCs w:val="20"/>
        </w:rPr>
        <w:t>denominati</w:t>
      </w:r>
      <w:r w:rsidRPr="000E0A38">
        <w:rPr>
          <w:spacing w:val="-38"/>
          <w:sz w:val="20"/>
          <w:szCs w:val="20"/>
        </w:rPr>
        <w:t xml:space="preserve"> </w:t>
      </w:r>
      <w:r w:rsidRPr="000E0A38">
        <w:rPr>
          <w:sz w:val="20"/>
          <w:szCs w:val="20"/>
        </w:rPr>
        <w:t>con</w:t>
      </w:r>
      <w:r w:rsidRPr="000E0A38">
        <w:rPr>
          <w:spacing w:val="-38"/>
          <w:sz w:val="20"/>
          <w:szCs w:val="20"/>
        </w:rPr>
        <w:t xml:space="preserve"> </w:t>
      </w:r>
      <w:r w:rsidRPr="000E0A38">
        <w:rPr>
          <w:sz w:val="20"/>
          <w:szCs w:val="20"/>
        </w:rPr>
        <w:t>scadenza</w:t>
      </w:r>
      <w:r w:rsidRPr="000E0A38">
        <w:rPr>
          <w:spacing w:val="-39"/>
          <w:sz w:val="20"/>
          <w:szCs w:val="20"/>
        </w:rPr>
        <w:t xml:space="preserve"> </w:t>
      </w:r>
      <w:r w:rsidRPr="000E0A38">
        <w:rPr>
          <w:sz w:val="20"/>
          <w:szCs w:val="20"/>
        </w:rPr>
        <w:t>dal</w:t>
      </w:r>
      <w:r w:rsidRPr="000E0A38">
        <w:rPr>
          <w:spacing w:val="-38"/>
          <w:sz w:val="20"/>
          <w:szCs w:val="20"/>
        </w:rPr>
        <w:t xml:space="preserve"> </w:t>
      </w:r>
      <w:r w:rsidRPr="000E0A38">
        <w:rPr>
          <w:smallCaps/>
          <w:sz w:val="20"/>
          <w:szCs w:val="20"/>
        </w:rPr>
        <w:t>2</w:t>
      </w:r>
      <w:r w:rsidRPr="000E0A38">
        <w:rPr>
          <w:sz w:val="20"/>
          <w:szCs w:val="20"/>
        </w:rPr>
        <w:t>3 febbraio</w:t>
      </w:r>
      <w:r w:rsidRPr="000E0A38">
        <w:rPr>
          <w:smallCaps/>
          <w:spacing w:val="-9"/>
          <w:sz w:val="20"/>
          <w:szCs w:val="20"/>
        </w:rPr>
        <w:t xml:space="preserve"> </w:t>
      </w:r>
      <w:r w:rsidRPr="000E0A38">
        <w:rPr>
          <w:smallCaps/>
          <w:sz w:val="20"/>
          <w:szCs w:val="20"/>
        </w:rPr>
        <w:t>2020,</w:t>
      </w:r>
      <w:r w:rsidRPr="000E0A38">
        <w:rPr>
          <w:spacing w:val="-8"/>
          <w:sz w:val="20"/>
          <w:szCs w:val="20"/>
        </w:rPr>
        <w:t xml:space="preserve"> </w:t>
      </w:r>
      <w:r w:rsidRPr="000E0A38">
        <w:rPr>
          <w:sz w:val="20"/>
          <w:szCs w:val="20"/>
        </w:rPr>
        <w:t>sono</w:t>
      </w:r>
      <w:r w:rsidRPr="000E0A38">
        <w:rPr>
          <w:spacing w:val="-8"/>
          <w:sz w:val="20"/>
          <w:szCs w:val="20"/>
        </w:rPr>
        <w:t xml:space="preserve"> </w:t>
      </w:r>
      <w:r w:rsidRPr="000E0A38">
        <w:rPr>
          <w:sz w:val="20"/>
          <w:szCs w:val="20"/>
        </w:rPr>
        <w:t>prorogati</w:t>
      </w:r>
      <w:r w:rsidRPr="000E0A38">
        <w:rPr>
          <w:spacing w:val="-8"/>
          <w:sz w:val="20"/>
          <w:szCs w:val="20"/>
        </w:rPr>
        <w:t xml:space="preserve"> </w:t>
      </w:r>
      <w:r w:rsidRPr="000E0A38">
        <w:rPr>
          <w:sz w:val="20"/>
          <w:szCs w:val="20"/>
        </w:rPr>
        <w:t>al</w:t>
      </w:r>
      <w:r w:rsidRPr="000E0A38">
        <w:rPr>
          <w:spacing w:val="-8"/>
          <w:sz w:val="20"/>
          <w:szCs w:val="20"/>
        </w:rPr>
        <w:t xml:space="preserve"> </w:t>
      </w:r>
      <w:r w:rsidRPr="000E0A38">
        <w:rPr>
          <w:sz w:val="20"/>
          <w:szCs w:val="20"/>
        </w:rPr>
        <w:t>30</w:t>
      </w:r>
      <w:r w:rsidRPr="000E0A38">
        <w:rPr>
          <w:spacing w:val="-8"/>
          <w:sz w:val="20"/>
          <w:szCs w:val="20"/>
        </w:rPr>
        <w:t xml:space="preserve"> </w:t>
      </w:r>
      <w:r w:rsidRPr="000E0A38">
        <w:rPr>
          <w:sz w:val="20"/>
          <w:szCs w:val="20"/>
        </w:rPr>
        <w:t>giugno</w:t>
      </w:r>
      <w:r w:rsidRPr="000E0A38">
        <w:rPr>
          <w:smallCaps/>
          <w:spacing w:val="-9"/>
          <w:sz w:val="20"/>
          <w:szCs w:val="20"/>
        </w:rPr>
        <w:t xml:space="preserve"> </w:t>
      </w:r>
      <w:r w:rsidRPr="000E0A38">
        <w:rPr>
          <w:smallCaps/>
          <w:sz w:val="20"/>
          <w:szCs w:val="20"/>
        </w:rPr>
        <w:t>2020.</w:t>
      </w:r>
    </w:p>
    <w:p w14:paraId="581BB2AD" w14:textId="7CA8515B" w:rsidR="00CC42E7" w:rsidRPr="000E0A38" w:rsidRDefault="00CC42E7" w:rsidP="00C233CA">
      <w:pPr>
        <w:tabs>
          <w:tab w:val="left" w:pos="1552"/>
        </w:tabs>
        <w:spacing w:line="360" w:lineRule="auto"/>
        <w:ind w:right="109"/>
        <w:jc w:val="both"/>
        <w:rPr>
          <w:sz w:val="20"/>
          <w:szCs w:val="20"/>
        </w:rPr>
      </w:pPr>
      <w:r w:rsidRPr="000E0A38">
        <w:rPr>
          <w:sz w:val="20"/>
          <w:szCs w:val="20"/>
        </w:rPr>
        <w:t>I termini di presentazione delle domande di incentivo per l’accesso ai finanziamenti regionali</w:t>
      </w:r>
      <w:r w:rsidRPr="000E0A38">
        <w:rPr>
          <w:spacing w:val="-17"/>
          <w:sz w:val="20"/>
          <w:szCs w:val="20"/>
        </w:rPr>
        <w:t xml:space="preserve"> </w:t>
      </w:r>
      <w:r w:rsidRPr="000E0A38">
        <w:rPr>
          <w:sz w:val="20"/>
          <w:szCs w:val="20"/>
        </w:rPr>
        <w:t>in</w:t>
      </w:r>
      <w:r w:rsidRPr="000E0A38">
        <w:rPr>
          <w:spacing w:val="-17"/>
          <w:sz w:val="20"/>
          <w:szCs w:val="20"/>
        </w:rPr>
        <w:t xml:space="preserve"> </w:t>
      </w:r>
      <w:r w:rsidRPr="000E0A38">
        <w:rPr>
          <w:sz w:val="20"/>
          <w:szCs w:val="20"/>
        </w:rPr>
        <w:t>scadenza</w:t>
      </w:r>
      <w:r w:rsidRPr="000E0A38">
        <w:rPr>
          <w:spacing w:val="-17"/>
          <w:sz w:val="20"/>
          <w:szCs w:val="20"/>
        </w:rPr>
        <w:t xml:space="preserve"> </w:t>
      </w:r>
      <w:r w:rsidRPr="000E0A38">
        <w:rPr>
          <w:sz w:val="20"/>
          <w:szCs w:val="20"/>
        </w:rPr>
        <w:t>entro</w:t>
      </w:r>
      <w:r w:rsidRPr="000E0A38">
        <w:rPr>
          <w:spacing w:val="-17"/>
          <w:sz w:val="20"/>
          <w:szCs w:val="20"/>
        </w:rPr>
        <w:t xml:space="preserve"> </w:t>
      </w:r>
      <w:r w:rsidRPr="000E0A38">
        <w:rPr>
          <w:sz w:val="20"/>
          <w:szCs w:val="20"/>
        </w:rPr>
        <w:t>il</w:t>
      </w:r>
      <w:r w:rsidRPr="000E0A38">
        <w:rPr>
          <w:spacing w:val="-17"/>
          <w:sz w:val="20"/>
          <w:szCs w:val="20"/>
        </w:rPr>
        <w:t xml:space="preserve"> </w:t>
      </w:r>
      <w:r w:rsidRPr="000E0A38">
        <w:rPr>
          <w:sz w:val="20"/>
          <w:szCs w:val="20"/>
        </w:rPr>
        <w:t>30</w:t>
      </w:r>
      <w:r w:rsidRPr="000E0A38">
        <w:rPr>
          <w:spacing w:val="-17"/>
          <w:sz w:val="20"/>
          <w:szCs w:val="20"/>
        </w:rPr>
        <w:t xml:space="preserve"> </w:t>
      </w:r>
      <w:r w:rsidRPr="000E0A38">
        <w:rPr>
          <w:sz w:val="20"/>
          <w:szCs w:val="20"/>
        </w:rPr>
        <w:t>aprile</w:t>
      </w:r>
      <w:r w:rsidRPr="000E0A38">
        <w:rPr>
          <w:smallCaps/>
          <w:spacing w:val="-17"/>
          <w:sz w:val="20"/>
          <w:szCs w:val="20"/>
        </w:rPr>
        <w:t xml:space="preserve"> </w:t>
      </w:r>
      <w:r w:rsidRPr="000E0A38">
        <w:rPr>
          <w:smallCaps/>
          <w:sz w:val="20"/>
          <w:szCs w:val="20"/>
        </w:rPr>
        <w:t>2020</w:t>
      </w:r>
      <w:r w:rsidRPr="000E0A38">
        <w:rPr>
          <w:spacing w:val="-17"/>
          <w:sz w:val="20"/>
          <w:szCs w:val="20"/>
        </w:rPr>
        <w:t xml:space="preserve"> </w:t>
      </w:r>
      <w:r w:rsidRPr="000E0A38">
        <w:rPr>
          <w:sz w:val="20"/>
          <w:szCs w:val="20"/>
        </w:rPr>
        <w:t>sono</w:t>
      </w:r>
      <w:r w:rsidRPr="000E0A38">
        <w:rPr>
          <w:spacing w:val="-18"/>
          <w:sz w:val="20"/>
          <w:szCs w:val="20"/>
        </w:rPr>
        <w:t xml:space="preserve"> </w:t>
      </w:r>
      <w:r w:rsidRPr="000E0A38">
        <w:rPr>
          <w:sz w:val="20"/>
          <w:szCs w:val="20"/>
        </w:rPr>
        <w:t>prorogati</w:t>
      </w:r>
      <w:r w:rsidRPr="000E0A38">
        <w:rPr>
          <w:spacing w:val="-18"/>
          <w:sz w:val="20"/>
          <w:szCs w:val="20"/>
        </w:rPr>
        <w:t xml:space="preserve"> </w:t>
      </w:r>
      <w:r w:rsidRPr="000E0A38">
        <w:rPr>
          <w:sz w:val="20"/>
          <w:szCs w:val="20"/>
        </w:rPr>
        <w:t>al</w:t>
      </w:r>
      <w:r w:rsidRPr="000E0A38">
        <w:rPr>
          <w:spacing w:val="-16"/>
          <w:sz w:val="20"/>
          <w:szCs w:val="20"/>
        </w:rPr>
        <w:t xml:space="preserve"> </w:t>
      </w:r>
      <w:r w:rsidRPr="000E0A38">
        <w:rPr>
          <w:sz w:val="20"/>
          <w:szCs w:val="20"/>
        </w:rPr>
        <w:t>30</w:t>
      </w:r>
      <w:r w:rsidRPr="000E0A38">
        <w:rPr>
          <w:spacing w:val="-18"/>
          <w:sz w:val="20"/>
          <w:szCs w:val="20"/>
        </w:rPr>
        <w:t xml:space="preserve"> </w:t>
      </w:r>
      <w:r w:rsidRPr="000E0A38">
        <w:rPr>
          <w:sz w:val="20"/>
          <w:szCs w:val="20"/>
        </w:rPr>
        <w:t>giugno</w:t>
      </w:r>
      <w:r w:rsidRPr="000E0A38">
        <w:rPr>
          <w:smallCaps/>
          <w:spacing w:val="-17"/>
          <w:sz w:val="20"/>
          <w:szCs w:val="20"/>
        </w:rPr>
        <w:t xml:space="preserve"> </w:t>
      </w:r>
      <w:r w:rsidRPr="000E0A38">
        <w:rPr>
          <w:smallCaps/>
          <w:sz w:val="20"/>
          <w:szCs w:val="20"/>
        </w:rPr>
        <w:t>2020.</w:t>
      </w:r>
    </w:p>
    <w:p w14:paraId="28F7B408" w14:textId="48DA4B3B" w:rsidR="00CC42E7" w:rsidRPr="000E0A38" w:rsidRDefault="00CC42E7" w:rsidP="00C233CA">
      <w:pPr>
        <w:tabs>
          <w:tab w:val="left" w:pos="1552"/>
        </w:tabs>
        <w:spacing w:line="360" w:lineRule="auto"/>
        <w:ind w:right="109"/>
        <w:jc w:val="both"/>
        <w:rPr>
          <w:sz w:val="20"/>
          <w:szCs w:val="20"/>
        </w:rPr>
      </w:pPr>
      <w:r w:rsidRPr="000E0A38">
        <w:rPr>
          <w:sz w:val="20"/>
          <w:szCs w:val="20"/>
        </w:rPr>
        <w:t>I</w:t>
      </w:r>
      <w:r w:rsidRPr="000E0A38">
        <w:rPr>
          <w:spacing w:val="-29"/>
          <w:sz w:val="20"/>
          <w:szCs w:val="20"/>
        </w:rPr>
        <w:t xml:space="preserve"> </w:t>
      </w:r>
      <w:r w:rsidRPr="000E0A38">
        <w:rPr>
          <w:sz w:val="20"/>
          <w:szCs w:val="20"/>
        </w:rPr>
        <w:t>termini</w:t>
      </w:r>
      <w:r w:rsidRPr="000E0A38">
        <w:rPr>
          <w:spacing w:val="-28"/>
          <w:sz w:val="20"/>
          <w:szCs w:val="20"/>
        </w:rPr>
        <w:t xml:space="preserve"> </w:t>
      </w:r>
      <w:r w:rsidRPr="000E0A38">
        <w:rPr>
          <w:sz w:val="20"/>
          <w:szCs w:val="20"/>
        </w:rPr>
        <w:t>di</w:t>
      </w:r>
      <w:r w:rsidRPr="000E0A38">
        <w:rPr>
          <w:spacing w:val="-29"/>
          <w:sz w:val="20"/>
          <w:szCs w:val="20"/>
        </w:rPr>
        <w:t xml:space="preserve"> </w:t>
      </w:r>
      <w:r w:rsidRPr="000E0A38">
        <w:rPr>
          <w:sz w:val="20"/>
          <w:szCs w:val="20"/>
        </w:rPr>
        <w:t>utilizzo,</w:t>
      </w:r>
      <w:r w:rsidRPr="000E0A38">
        <w:rPr>
          <w:spacing w:val="-28"/>
          <w:sz w:val="20"/>
          <w:szCs w:val="20"/>
        </w:rPr>
        <w:t xml:space="preserve"> </w:t>
      </w:r>
      <w:r w:rsidRPr="000E0A38">
        <w:rPr>
          <w:sz w:val="20"/>
          <w:szCs w:val="20"/>
        </w:rPr>
        <w:t>di</w:t>
      </w:r>
      <w:r w:rsidRPr="000E0A38">
        <w:rPr>
          <w:spacing w:val="-28"/>
          <w:sz w:val="20"/>
          <w:szCs w:val="20"/>
        </w:rPr>
        <w:t xml:space="preserve"> </w:t>
      </w:r>
      <w:r w:rsidRPr="000E0A38">
        <w:rPr>
          <w:sz w:val="20"/>
          <w:szCs w:val="20"/>
        </w:rPr>
        <w:t>ammissione</w:t>
      </w:r>
      <w:r w:rsidRPr="000E0A38">
        <w:rPr>
          <w:spacing w:val="-29"/>
          <w:sz w:val="20"/>
          <w:szCs w:val="20"/>
        </w:rPr>
        <w:t xml:space="preserve"> </w:t>
      </w:r>
      <w:r w:rsidRPr="000E0A38">
        <w:rPr>
          <w:sz w:val="20"/>
          <w:szCs w:val="20"/>
        </w:rPr>
        <w:t>delle</w:t>
      </w:r>
      <w:r w:rsidRPr="000E0A38">
        <w:rPr>
          <w:spacing w:val="-28"/>
          <w:sz w:val="20"/>
          <w:szCs w:val="20"/>
        </w:rPr>
        <w:t xml:space="preserve"> </w:t>
      </w:r>
      <w:r w:rsidRPr="000E0A38">
        <w:rPr>
          <w:sz w:val="20"/>
          <w:szCs w:val="20"/>
        </w:rPr>
        <w:t>spese</w:t>
      </w:r>
      <w:r w:rsidRPr="000E0A38">
        <w:rPr>
          <w:spacing w:val="-30"/>
          <w:sz w:val="20"/>
          <w:szCs w:val="20"/>
        </w:rPr>
        <w:t xml:space="preserve"> </w:t>
      </w:r>
      <w:r w:rsidRPr="000E0A38">
        <w:rPr>
          <w:sz w:val="20"/>
          <w:szCs w:val="20"/>
        </w:rPr>
        <w:t>e</w:t>
      </w:r>
      <w:r w:rsidRPr="000E0A38">
        <w:rPr>
          <w:spacing w:val="-29"/>
          <w:sz w:val="20"/>
          <w:szCs w:val="20"/>
        </w:rPr>
        <w:t xml:space="preserve"> </w:t>
      </w:r>
      <w:r w:rsidRPr="000E0A38">
        <w:rPr>
          <w:sz w:val="20"/>
          <w:szCs w:val="20"/>
        </w:rPr>
        <w:t>di</w:t>
      </w:r>
      <w:r w:rsidRPr="000E0A38">
        <w:rPr>
          <w:spacing w:val="-29"/>
          <w:sz w:val="20"/>
          <w:szCs w:val="20"/>
        </w:rPr>
        <w:t xml:space="preserve"> </w:t>
      </w:r>
      <w:r w:rsidRPr="000E0A38">
        <w:rPr>
          <w:sz w:val="20"/>
          <w:szCs w:val="20"/>
        </w:rPr>
        <w:t>rendicontazione</w:t>
      </w:r>
      <w:r w:rsidRPr="000E0A38">
        <w:rPr>
          <w:spacing w:val="-28"/>
          <w:sz w:val="20"/>
          <w:szCs w:val="20"/>
        </w:rPr>
        <w:t xml:space="preserve"> </w:t>
      </w:r>
      <w:r w:rsidRPr="000E0A38">
        <w:rPr>
          <w:sz w:val="20"/>
          <w:szCs w:val="20"/>
        </w:rPr>
        <w:t>di</w:t>
      </w:r>
      <w:r w:rsidRPr="000E0A38">
        <w:rPr>
          <w:spacing w:val="-29"/>
          <w:sz w:val="20"/>
          <w:szCs w:val="20"/>
        </w:rPr>
        <w:t xml:space="preserve"> </w:t>
      </w:r>
      <w:r w:rsidRPr="000E0A38">
        <w:rPr>
          <w:sz w:val="20"/>
          <w:szCs w:val="20"/>
        </w:rPr>
        <w:t>incentivi</w:t>
      </w:r>
      <w:r w:rsidRPr="000E0A38">
        <w:rPr>
          <w:spacing w:val="-28"/>
          <w:sz w:val="20"/>
          <w:szCs w:val="20"/>
        </w:rPr>
        <w:t xml:space="preserve"> </w:t>
      </w:r>
      <w:r w:rsidRPr="000E0A38">
        <w:rPr>
          <w:sz w:val="20"/>
          <w:szCs w:val="20"/>
        </w:rPr>
        <w:t>regionali</w:t>
      </w:r>
      <w:r w:rsidRPr="000E0A38">
        <w:rPr>
          <w:smallCaps/>
          <w:sz w:val="20"/>
          <w:szCs w:val="20"/>
        </w:rPr>
        <w:t>,</w:t>
      </w:r>
      <w:r w:rsidRPr="000E0A38">
        <w:rPr>
          <w:sz w:val="20"/>
          <w:szCs w:val="20"/>
        </w:rPr>
        <w:t xml:space="preserve"> sono prorogati al 30 novembre</w:t>
      </w:r>
      <w:r w:rsidRPr="000E0A38">
        <w:rPr>
          <w:smallCaps/>
          <w:sz w:val="20"/>
          <w:szCs w:val="20"/>
        </w:rPr>
        <w:t xml:space="preserve"> 2020</w:t>
      </w:r>
      <w:r w:rsidRPr="000E0A38">
        <w:rPr>
          <w:sz w:val="20"/>
          <w:szCs w:val="20"/>
        </w:rPr>
        <w:t xml:space="preserve"> e possono essere ulteriormente prorogati, con provvedimento</w:t>
      </w:r>
      <w:r w:rsidRPr="000E0A38">
        <w:rPr>
          <w:spacing w:val="-23"/>
          <w:sz w:val="20"/>
          <w:szCs w:val="20"/>
        </w:rPr>
        <w:t xml:space="preserve"> </w:t>
      </w:r>
      <w:r w:rsidRPr="000E0A38">
        <w:rPr>
          <w:sz w:val="20"/>
          <w:szCs w:val="20"/>
        </w:rPr>
        <w:t>amministrativo</w:t>
      </w:r>
      <w:r w:rsidRPr="000E0A38">
        <w:rPr>
          <w:spacing w:val="-23"/>
          <w:sz w:val="20"/>
          <w:szCs w:val="20"/>
        </w:rPr>
        <w:t xml:space="preserve"> </w:t>
      </w:r>
      <w:r w:rsidRPr="000E0A38">
        <w:rPr>
          <w:sz w:val="20"/>
          <w:szCs w:val="20"/>
        </w:rPr>
        <w:t>dell’autorità</w:t>
      </w:r>
      <w:r w:rsidRPr="000E0A38">
        <w:rPr>
          <w:spacing w:val="-22"/>
          <w:sz w:val="20"/>
          <w:szCs w:val="20"/>
        </w:rPr>
        <w:t xml:space="preserve"> </w:t>
      </w:r>
      <w:r w:rsidRPr="000E0A38">
        <w:rPr>
          <w:sz w:val="20"/>
          <w:szCs w:val="20"/>
        </w:rPr>
        <w:t>concedente,</w:t>
      </w:r>
      <w:r w:rsidRPr="000E0A38">
        <w:rPr>
          <w:spacing w:val="-22"/>
          <w:sz w:val="20"/>
          <w:szCs w:val="20"/>
        </w:rPr>
        <w:t xml:space="preserve"> </w:t>
      </w:r>
      <w:r w:rsidRPr="000E0A38">
        <w:rPr>
          <w:sz w:val="20"/>
          <w:szCs w:val="20"/>
        </w:rPr>
        <w:t>su</w:t>
      </w:r>
      <w:r w:rsidRPr="000E0A38">
        <w:rPr>
          <w:spacing w:val="-24"/>
          <w:sz w:val="20"/>
          <w:szCs w:val="20"/>
        </w:rPr>
        <w:t xml:space="preserve"> </w:t>
      </w:r>
      <w:r w:rsidRPr="000E0A38">
        <w:rPr>
          <w:sz w:val="20"/>
          <w:szCs w:val="20"/>
        </w:rPr>
        <w:t>istanza</w:t>
      </w:r>
      <w:r w:rsidRPr="000E0A38">
        <w:rPr>
          <w:spacing w:val="-22"/>
          <w:sz w:val="20"/>
          <w:szCs w:val="20"/>
        </w:rPr>
        <w:t xml:space="preserve"> </w:t>
      </w:r>
      <w:r w:rsidRPr="000E0A38">
        <w:rPr>
          <w:sz w:val="20"/>
          <w:szCs w:val="20"/>
        </w:rPr>
        <w:t>motivata</w:t>
      </w:r>
      <w:r w:rsidRPr="000E0A38">
        <w:rPr>
          <w:spacing w:val="-21"/>
          <w:sz w:val="20"/>
          <w:szCs w:val="20"/>
        </w:rPr>
        <w:t xml:space="preserve"> </w:t>
      </w:r>
      <w:r w:rsidRPr="000E0A38">
        <w:rPr>
          <w:sz w:val="20"/>
          <w:szCs w:val="20"/>
        </w:rPr>
        <w:t>del</w:t>
      </w:r>
      <w:r w:rsidRPr="000E0A38">
        <w:rPr>
          <w:spacing w:val="-22"/>
          <w:sz w:val="20"/>
          <w:szCs w:val="20"/>
        </w:rPr>
        <w:t xml:space="preserve"> </w:t>
      </w:r>
      <w:r w:rsidRPr="000E0A38">
        <w:rPr>
          <w:sz w:val="20"/>
          <w:szCs w:val="20"/>
        </w:rPr>
        <w:t>beneficiario.</w:t>
      </w:r>
    </w:p>
    <w:p w14:paraId="15186650" w14:textId="7071705F" w:rsidR="00CC42E7" w:rsidRDefault="00CC42E7" w:rsidP="00C233CA">
      <w:pPr>
        <w:pStyle w:val="Corpotesto"/>
        <w:spacing w:line="360" w:lineRule="auto"/>
        <w:rPr>
          <w:sz w:val="24"/>
          <w:szCs w:val="24"/>
        </w:rPr>
      </w:pPr>
    </w:p>
    <w:p w14:paraId="4AF0DA35" w14:textId="77777777" w:rsidR="00C233CA" w:rsidRPr="000E0A38" w:rsidRDefault="00C233CA" w:rsidP="00C233CA">
      <w:pPr>
        <w:pStyle w:val="Corpotesto"/>
        <w:spacing w:line="360" w:lineRule="auto"/>
        <w:rPr>
          <w:sz w:val="24"/>
          <w:szCs w:val="24"/>
        </w:rPr>
      </w:pPr>
    </w:p>
    <w:p w14:paraId="2681EA8A" w14:textId="365288C4" w:rsidR="005E79C9" w:rsidRPr="000E0A38" w:rsidRDefault="00CC42E7" w:rsidP="00C233CA">
      <w:pPr>
        <w:spacing w:line="360" w:lineRule="auto"/>
        <w:rPr>
          <w:b/>
          <w:bCs/>
          <w:iCs/>
          <w:sz w:val="24"/>
          <w:szCs w:val="24"/>
        </w:rPr>
      </w:pPr>
      <w:bookmarkStart w:id="2" w:name="_Hlk36891429"/>
      <w:r w:rsidRPr="000E0A38">
        <w:rPr>
          <w:b/>
          <w:bCs/>
          <w:iCs/>
          <w:sz w:val="24"/>
          <w:szCs w:val="24"/>
        </w:rPr>
        <w:t>Erogazioni in via anticipata degli incentivi regionali</w:t>
      </w:r>
      <w:bookmarkEnd w:id="2"/>
    </w:p>
    <w:p w14:paraId="64D875CA" w14:textId="06047118" w:rsidR="00CC42E7" w:rsidRDefault="00CC42E7" w:rsidP="00C233CA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E0A38">
        <w:rPr>
          <w:rFonts w:ascii="Arial" w:hAnsi="Arial" w:cs="Arial"/>
          <w:sz w:val="20"/>
          <w:szCs w:val="20"/>
        </w:rPr>
        <w:t>le imprese artigiane beneficiarie di contributi hanno la facoltà di presentare all’</w:t>
      </w:r>
      <w:r w:rsidRPr="000E0A38">
        <w:rPr>
          <w:rFonts w:ascii="Arial" w:hAnsi="Arial" w:cs="Arial"/>
          <w:w w:val="95"/>
          <w:sz w:val="20"/>
          <w:szCs w:val="20"/>
        </w:rPr>
        <w:t>’Amministrazione</w:t>
      </w:r>
      <w:r w:rsidRPr="000E0A38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0E0A38">
        <w:rPr>
          <w:rFonts w:ascii="Arial" w:hAnsi="Arial" w:cs="Arial"/>
          <w:w w:val="95"/>
          <w:sz w:val="20"/>
          <w:szCs w:val="20"/>
        </w:rPr>
        <w:t>regionale,</w:t>
      </w:r>
      <w:r w:rsidRPr="000E0A38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0E0A38">
        <w:rPr>
          <w:rFonts w:ascii="Arial" w:hAnsi="Arial" w:cs="Arial"/>
          <w:w w:val="95"/>
          <w:sz w:val="20"/>
          <w:szCs w:val="20"/>
        </w:rPr>
        <w:t>gli</w:t>
      </w:r>
      <w:r w:rsidRPr="000E0A38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0E0A38">
        <w:rPr>
          <w:rFonts w:ascii="Arial" w:hAnsi="Arial" w:cs="Arial"/>
          <w:w w:val="95"/>
          <w:sz w:val="20"/>
          <w:szCs w:val="20"/>
        </w:rPr>
        <w:t>enti,</w:t>
      </w:r>
      <w:r w:rsidRPr="000E0A38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0E0A38">
        <w:rPr>
          <w:rFonts w:ascii="Arial" w:hAnsi="Arial" w:cs="Arial"/>
          <w:w w:val="95"/>
          <w:sz w:val="20"/>
          <w:szCs w:val="20"/>
        </w:rPr>
        <w:t>agenzie</w:t>
      </w:r>
      <w:r w:rsidRPr="000E0A38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0E0A38">
        <w:rPr>
          <w:rFonts w:ascii="Arial" w:hAnsi="Arial" w:cs="Arial"/>
          <w:w w:val="95"/>
          <w:sz w:val="20"/>
          <w:szCs w:val="20"/>
        </w:rPr>
        <w:t>e</w:t>
      </w:r>
      <w:r w:rsidRPr="000E0A38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0E0A38">
        <w:rPr>
          <w:rFonts w:ascii="Arial" w:hAnsi="Arial" w:cs="Arial"/>
          <w:w w:val="95"/>
          <w:sz w:val="20"/>
          <w:szCs w:val="20"/>
        </w:rPr>
        <w:t>società</w:t>
      </w:r>
      <w:r w:rsidRPr="000E0A38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0E0A38">
        <w:rPr>
          <w:rFonts w:ascii="Arial" w:hAnsi="Arial" w:cs="Arial"/>
          <w:w w:val="95"/>
          <w:sz w:val="20"/>
          <w:szCs w:val="20"/>
        </w:rPr>
        <w:t>regionali</w:t>
      </w:r>
      <w:r w:rsidRPr="000E0A38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0E0A38">
        <w:rPr>
          <w:rFonts w:ascii="Arial" w:hAnsi="Arial" w:cs="Arial"/>
          <w:w w:val="95"/>
          <w:sz w:val="20"/>
          <w:szCs w:val="20"/>
        </w:rPr>
        <w:t>e</w:t>
      </w:r>
      <w:r w:rsidRPr="000E0A38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0E0A38">
        <w:rPr>
          <w:rFonts w:ascii="Arial" w:hAnsi="Arial" w:cs="Arial"/>
          <w:w w:val="95"/>
          <w:sz w:val="20"/>
          <w:szCs w:val="20"/>
        </w:rPr>
        <w:t>i</w:t>
      </w:r>
      <w:r w:rsidRPr="000E0A38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0E0A38">
        <w:rPr>
          <w:rFonts w:ascii="Arial" w:hAnsi="Arial" w:cs="Arial"/>
          <w:w w:val="95"/>
          <w:sz w:val="20"/>
          <w:szCs w:val="20"/>
        </w:rPr>
        <w:t xml:space="preserve">soggetti </w:t>
      </w:r>
      <w:r w:rsidRPr="000E0A38">
        <w:rPr>
          <w:rFonts w:ascii="Arial" w:hAnsi="Arial" w:cs="Arial"/>
          <w:sz w:val="20"/>
          <w:szCs w:val="20"/>
        </w:rPr>
        <w:t>che gestiscono fondi regionali</w:t>
      </w:r>
      <w:r w:rsidR="00B5535C" w:rsidRPr="000E0A38">
        <w:rPr>
          <w:rFonts w:ascii="Arial" w:hAnsi="Arial" w:cs="Arial"/>
          <w:sz w:val="20"/>
          <w:szCs w:val="20"/>
        </w:rPr>
        <w:t xml:space="preserve"> la</w:t>
      </w:r>
      <w:r w:rsidRPr="000E0A38">
        <w:rPr>
          <w:rFonts w:ascii="Arial" w:hAnsi="Arial" w:cs="Arial"/>
          <w:sz w:val="20"/>
          <w:szCs w:val="20"/>
        </w:rPr>
        <w:t xml:space="preserve"> richiesta di erogazione in via anticipata del </w:t>
      </w:r>
      <w:r w:rsidRPr="000E0A38"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>contributo fino ad un massimo del 90%</w:t>
      </w:r>
      <w:r w:rsidRPr="000E0A38">
        <w:rPr>
          <w:rFonts w:ascii="Arial" w:hAnsi="Arial" w:cs="Arial"/>
          <w:sz w:val="20"/>
          <w:szCs w:val="20"/>
        </w:rPr>
        <w:t> rispetto all’importo concesso</w:t>
      </w:r>
      <w:r w:rsidR="00B5535C" w:rsidRPr="000E0A38">
        <w:rPr>
          <w:rFonts w:ascii="Arial" w:hAnsi="Arial" w:cs="Arial"/>
          <w:sz w:val="20"/>
          <w:szCs w:val="20"/>
        </w:rPr>
        <w:t>, quest’ultime sono autorizzate a disporre l’erogazione entro trenta</w:t>
      </w:r>
      <w:r w:rsidR="00B5535C" w:rsidRPr="000E0A38">
        <w:rPr>
          <w:rFonts w:ascii="Arial" w:hAnsi="Arial" w:cs="Arial"/>
          <w:spacing w:val="-39"/>
          <w:sz w:val="20"/>
          <w:szCs w:val="20"/>
        </w:rPr>
        <w:t xml:space="preserve"> </w:t>
      </w:r>
      <w:r w:rsidR="00B5535C" w:rsidRPr="000E0A38">
        <w:rPr>
          <w:rFonts w:ascii="Arial" w:hAnsi="Arial" w:cs="Arial"/>
          <w:sz w:val="20"/>
          <w:szCs w:val="20"/>
        </w:rPr>
        <w:t>giorni</w:t>
      </w:r>
      <w:r w:rsidR="00B5535C" w:rsidRPr="000E0A38">
        <w:rPr>
          <w:rFonts w:ascii="Arial" w:hAnsi="Arial" w:cs="Arial"/>
          <w:spacing w:val="-39"/>
          <w:sz w:val="20"/>
          <w:szCs w:val="20"/>
        </w:rPr>
        <w:t xml:space="preserve"> </w:t>
      </w:r>
      <w:r w:rsidR="00B5535C" w:rsidRPr="000E0A38">
        <w:rPr>
          <w:rFonts w:ascii="Arial" w:hAnsi="Arial" w:cs="Arial"/>
          <w:sz w:val="20"/>
          <w:szCs w:val="20"/>
        </w:rPr>
        <w:t>dalla</w:t>
      </w:r>
      <w:r w:rsidR="00B5535C" w:rsidRPr="000E0A38">
        <w:rPr>
          <w:rFonts w:ascii="Arial" w:hAnsi="Arial" w:cs="Arial"/>
          <w:spacing w:val="-39"/>
          <w:sz w:val="20"/>
          <w:szCs w:val="20"/>
        </w:rPr>
        <w:t xml:space="preserve"> </w:t>
      </w:r>
      <w:r w:rsidR="00B5535C" w:rsidRPr="000E0A38">
        <w:rPr>
          <w:rFonts w:ascii="Arial" w:hAnsi="Arial" w:cs="Arial"/>
          <w:sz w:val="20"/>
          <w:szCs w:val="20"/>
        </w:rPr>
        <w:t>richiesta</w:t>
      </w:r>
      <w:r w:rsidR="00B5535C" w:rsidRPr="000E0A38">
        <w:rPr>
          <w:rFonts w:ascii="Arial" w:hAnsi="Arial" w:cs="Arial"/>
          <w:spacing w:val="-39"/>
          <w:sz w:val="20"/>
          <w:szCs w:val="20"/>
        </w:rPr>
        <w:t xml:space="preserve"> </w:t>
      </w:r>
      <w:r w:rsidR="00B5535C" w:rsidRPr="000E0A38">
        <w:rPr>
          <w:rFonts w:ascii="Arial" w:hAnsi="Arial" w:cs="Arial"/>
          <w:sz w:val="20"/>
          <w:szCs w:val="20"/>
        </w:rPr>
        <w:t>del</w:t>
      </w:r>
      <w:r w:rsidR="00B5535C" w:rsidRPr="000E0A38">
        <w:rPr>
          <w:rFonts w:ascii="Arial" w:hAnsi="Arial" w:cs="Arial"/>
          <w:spacing w:val="-39"/>
          <w:sz w:val="20"/>
          <w:szCs w:val="20"/>
        </w:rPr>
        <w:t xml:space="preserve"> </w:t>
      </w:r>
      <w:r w:rsidR="00B5535C" w:rsidRPr="000E0A38">
        <w:rPr>
          <w:rFonts w:ascii="Arial" w:hAnsi="Arial" w:cs="Arial"/>
          <w:sz w:val="20"/>
          <w:szCs w:val="20"/>
        </w:rPr>
        <w:t>beneficiario</w:t>
      </w:r>
      <w:r w:rsidR="00B5535C" w:rsidRPr="000E0A38">
        <w:rPr>
          <w:rFonts w:ascii="Arial" w:hAnsi="Arial" w:cs="Arial"/>
          <w:spacing w:val="-39"/>
          <w:sz w:val="20"/>
          <w:szCs w:val="20"/>
        </w:rPr>
        <w:t xml:space="preserve"> </w:t>
      </w:r>
      <w:r w:rsidR="00B5535C" w:rsidRPr="000E0A38">
        <w:rPr>
          <w:rFonts w:ascii="Arial" w:hAnsi="Arial" w:cs="Arial"/>
          <w:sz w:val="20"/>
          <w:szCs w:val="20"/>
        </w:rPr>
        <w:t>e</w:t>
      </w:r>
      <w:r w:rsidR="00B5535C" w:rsidRPr="000E0A38">
        <w:rPr>
          <w:rFonts w:ascii="Arial" w:hAnsi="Arial" w:cs="Arial"/>
          <w:spacing w:val="-39"/>
          <w:sz w:val="20"/>
          <w:szCs w:val="20"/>
        </w:rPr>
        <w:t xml:space="preserve"> </w:t>
      </w:r>
      <w:r w:rsidR="00B5535C" w:rsidRPr="000E0A38">
        <w:rPr>
          <w:rFonts w:ascii="Arial" w:hAnsi="Arial" w:cs="Arial"/>
          <w:sz w:val="20"/>
          <w:szCs w:val="20"/>
        </w:rPr>
        <w:t>senza</w:t>
      </w:r>
      <w:r w:rsidR="00B5535C" w:rsidRPr="000E0A38">
        <w:rPr>
          <w:rFonts w:ascii="Arial" w:hAnsi="Arial" w:cs="Arial"/>
          <w:spacing w:val="-40"/>
          <w:sz w:val="20"/>
          <w:szCs w:val="20"/>
        </w:rPr>
        <w:t xml:space="preserve"> </w:t>
      </w:r>
      <w:r w:rsidR="00B5535C" w:rsidRPr="000E0A38">
        <w:rPr>
          <w:rFonts w:ascii="Arial" w:hAnsi="Arial" w:cs="Arial"/>
          <w:sz w:val="20"/>
          <w:szCs w:val="20"/>
        </w:rPr>
        <w:t>la</w:t>
      </w:r>
      <w:r w:rsidR="00B5535C" w:rsidRPr="000E0A38">
        <w:rPr>
          <w:rFonts w:ascii="Arial" w:hAnsi="Arial" w:cs="Arial"/>
          <w:spacing w:val="-40"/>
          <w:sz w:val="20"/>
          <w:szCs w:val="20"/>
        </w:rPr>
        <w:t xml:space="preserve"> </w:t>
      </w:r>
      <w:r w:rsidR="00B5535C" w:rsidRPr="000E0A38">
        <w:rPr>
          <w:rFonts w:ascii="Arial" w:hAnsi="Arial" w:cs="Arial"/>
          <w:sz w:val="20"/>
          <w:szCs w:val="20"/>
        </w:rPr>
        <w:t>presentazione</w:t>
      </w:r>
      <w:r w:rsidR="00B5535C" w:rsidRPr="000E0A38">
        <w:rPr>
          <w:rFonts w:ascii="Arial" w:hAnsi="Arial" w:cs="Arial"/>
          <w:spacing w:val="-39"/>
          <w:sz w:val="20"/>
          <w:szCs w:val="20"/>
        </w:rPr>
        <w:t xml:space="preserve"> </w:t>
      </w:r>
      <w:r w:rsidR="00B5535C" w:rsidRPr="000E0A38">
        <w:rPr>
          <w:rFonts w:ascii="Arial" w:hAnsi="Arial" w:cs="Arial"/>
          <w:sz w:val="20"/>
          <w:szCs w:val="20"/>
        </w:rPr>
        <w:t>di</w:t>
      </w:r>
      <w:r w:rsidR="00B5535C" w:rsidRPr="000E0A38">
        <w:rPr>
          <w:rFonts w:ascii="Arial" w:hAnsi="Arial" w:cs="Arial"/>
          <w:spacing w:val="-38"/>
          <w:sz w:val="20"/>
          <w:szCs w:val="20"/>
        </w:rPr>
        <w:t xml:space="preserve"> </w:t>
      </w:r>
      <w:r w:rsidR="00B5535C" w:rsidRPr="000E0A38">
        <w:rPr>
          <w:rFonts w:ascii="Arial" w:hAnsi="Arial" w:cs="Arial"/>
          <w:sz w:val="20"/>
          <w:szCs w:val="20"/>
        </w:rPr>
        <w:t>garanzie.</w:t>
      </w:r>
    </w:p>
    <w:p w14:paraId="737364F5" w14:textId="77777777" w:rsidR="00C233CA" w:rsidRPr="000E0A38" w:rsidRDefault="00C233CA" w:rsidP="00C233CA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2553CF6" w14:textId="636573ED" w:rsidR="00CC42E7" w:rsidRPr="000E0A38" w:rsidRDefault="00CC42E7" w:rsidP="00C233CA">
      <w:pPr>
        <w:spacing w:line="360" w:lineRule="auto"/>
        <w:rPr>
          <w:b/>
          <w:bCs/>
          <w:iCs/>
          <w:sz w:val="20"/>
          <w:szCs w:val="20"/>
        </w:rPr>
      </w:pPr>
    </w:p>
    <w:p w14:paraId="461D3CFD" w14:textId="00D42C09" w:rsidR="00B5535C" w:rsidRPr="000E0A38" w:rsidRDefault="00B5535C" w:rsidP="00C233CA">
      <w:pPr>
        <w:spacing w:line="360" w:lineRule="auto"/>
        <w:jc w:val="both"/>
        <w:rPr>
          <w:b/>
          <w:bCs/>
          <w:iCs/>
          <w:sz w:val="24"/>
          <w:szCs w:val="24"/>
        </w:rPr>
      </w:pPr>
      <w:bookmarkStart w:id="3" w:name="_Hlk36891472"/>
      <w:r w:rsidRPr="000E0A38">
        <w:rPr>
          <w:b/>
          <w:bCs/>
          <w:iCs/>
          <w:w w:val="95"/>
          <w:sz w:val="24"/>
          <w:szCs w:val="24"/>
        </w:rPr>
        <w:t>Sospensione</w:t>
      </w:r>
      <w:r w:rsidRPr="000E0A38">
        <w:rPr>
          <w:b/>
          <w:bCs/>
          <w:iCs/>
          <w:spacing w:val="-25"/>
          <w:w w:val="95"/>
          <w:sz w:val="24"/>
          <w:szCs w:val="24"/>
        </w:rPr>
        <w:t xml:space="preserve"> </w:t>
      </w:r>
      <w:r w:rsidRPr="000E0A38">
        <w:rPr>
          <w:b/>
          <w:bCs/>
          <w:iCs/>
          <w:w w:val="95"/>
          <w:sz w:val="24"/>
          <w:szCs w:val="24"/>
        </w:rPr>
        <w:t>termini</w:t>
      </w:r>
      <w:r w:rsidRPr="000E0A38">
        <w:rPr>
          <w:b/>
          <w:bCs/>
          <w:iCs/>
          <w:spacing w:val="-24"/>
          <w:w w:val="95"/>
          <w:sz w:val="24"/>
          <w:szCs w:val="24"/>
        </w:rPr>
        <w:t xml:space="preserve"> </w:t>
      </w:r>
      <w:r w:rsidRPr="000E0A38">
        <w:rPr>
          <w:b/>
          <w:bCs/>
          <w:iCs/>
          <w:w w:val="95"/>
          <w:sz w:val="24"/>
          <w:szCs w:val="24"/>
        </w:rPr>
        <w:t>ed</w:t>
      </w:r>
      <w:r w:rsidRPr="000E0A38">
        <w:rPr>
          <w:b/>
          <w:bCs/>
          <w:iCs/>
          <w:spacing w:val="-23"/>
          <w:w w:val="95"/>
          <w:sz w:val="24"/>
          <w:szCs w:val="24"/>
        </w:rPr>
        <w:t xml:space="preserve"> </w:t>
      </w:r>
      <w:r w:rsidRPr="000E0A38">
        <w:rPr>
          <w:b/>
          <w:bCs/>
          <w:iCs/>
          <w:w w:val="95"/>
          <w:sz w:val="24"/>
          <w:szCs w:val="24"/>
        </w:rPr>
        <w:t>effetti</w:t>
      </w:r>
      <w:r w:rsidRPr="000E0A38">
        <w:rPr>
          <w:b/>
          <w:bCs/>
          <w:iCs/>
          <w:spacing w:val="-24"/>
          <w:w w:val="95"/>
          <w:sz w:val="24"/>
          <w:szCs w:val="24"/>
        </w:rPr>
        <w:t xml:space="preserve"> </w:t>
      </w:r>
      <w:r w:rsidRPr="000E0A38">
        <w:rPr>
          <w:b/>
          <w:bCs/>
          <w:iCs/>
          <w:w w:val="95"/>
          <w:sz w:val="24"/>
          <w:szCs w:val="24"/>
        </w:rPr>
        <w:t>degli</w:t>
      </w:r>
      <w:r w:rsidRPr="000E0A38">
        <w:rPr>
          <w:b/>
          <w:bCs/>
          <w:iCs/>
          <w:spacing w:val="-25"/>
          <w:w w:val="95"/>
          <w:sz w:val="24"/>
          <w:szCs w:val="24"/>
        </w:rPr>
        <w:t xml:space="preserve"> </w:t>
      </w:r>
      <w:r w:rsidRPr="000E0A38">
        <w:rPr>
          <w:b/>
          <w:bCs/>
          <w:iCs/>
          <w:w w:val="95"/>
          <w:sz w:val="24"/>
          <w:szCs w:val="24"/>
        </w:rPr>
        <w:t>atti</w:t>
      </w:r>
      <w:r w:rsidRPr="000E0A38">
        <w:rPr>
          <w:b/>
          <w:bCs/>
          <w:iCs/>
          <w:spacing w:val="-24"/>
          <w:w w:val="95"/>
          <w:sz w:val="24"/>
          <w:szCs w:val="24"/>
        </w:rPr>
        <w:t xml:space="preserve"> </w:t>
      </w:r>
      <w:r w:rsidRPr="000E0A38">
        <w:rPr>
          <w:b/>
          <w:bCs/>
          <w:iCs/>
          <w:w w:val="95"/>
          <w:sz w:val="24"/>
          <w:szCs w:val="24"/>
        </w:rPr>
        <w:t>amministrativi</w:t>
      </w:r>
      <w:r w:rsidRPr="000E0A38">
        <w:rPr>
          <w:b/>
          <w:bCs/>
          <w:iCs/>
          <w:spacing w:val="-24"/>
          <w:w w:val="95"/>
          <w:sz w:val="24"/>
          <w:szCs w:val="24"/>
        </w:rPr>
        <w:t xml:space="preserve"> </w:t>
      </w:r>
      <w:r w:rsidRPr="000E0A38">
        <w:rPr>
          <w:b/>
          <w:bCs/>
          <w:iCs/>
          <w:w w:val="95"/>
          <w:sz w:val="24"/>
          <w:szCs w:val="24"/>
        </w:rPr>
        <w:t>in</w:t>
      </w:r>
      <w:r w:rsidRPr="000E0A38">
        <w:rPr>
          <w:b/>
          <w:bCs/>
          <w:iCs/>
          <w:spacing w:val="-23"/>
          <w:w w:val="95"/>
          <w:sz w:val="24"/>
          <w:szCs w:val="24"/>
        </w:rPr>
        <w:t xml:space="preserve"> </w:t>
      </w:r>
      <w:r w:rsidRPr="000E0A38">
        <w:rPr>
          <w:b/>
          <w:bCs/>
          <w:iCs/>
          <w:w w:val="95"/>
          <w:sz w:val="24"/>
          <w:szCs w:val="24"/>
        </w:rPr>
        <w:t xml:space="preserve">scadenza </w:t>
      </w:r>
      <w:r w:rsidRPr="000E0A38">
        <w:rPr>
          <w:b/>
          <w:bCs/>
          <w:iCs/>
          <w:sz w:val="24"/>
          <w:szCs w:val="24"/>
        </w:rPr>
        <w:t>per</w:t>
      </w:r>
      <w:r w:rsidRPr="000E0A38">
        <w:rPr>
          <w:b/>
          <w:bCs/>
          <w:iCs/>
          <w:spacing w:val="-18"/>
          <w:sz w:val="24"/>
          <w:szCs w:val="24"/>
        </w:rPr>
        <w:t xml:space="preserve"> </w:t>
      </w:r>
      <w:r w:rsidRPr="000E0A38">
        <w:rPr>
          <w:b/>
          <w:bCs/>
          <w:iCs/>
          <w:sz w:val="24"/>
          <w:szCs w:val="24"/>
        </w:rPr>
        <w:t>emergenza</w:t>
      </w:r>
      <w:r w:rsidRPr="000E0A38">
        <w:rPr>
          <w:b/>
          <w:bCs/>
          <w:iCs/>
          <w:spacing w:val="-17"/>
          <w:sz w:val="24"/>
          <w:szCs w:val="24"/>
        </w:rPr>
        <w:t xml:space="preserve"> </w:t>
      </w:r>
      <w:r w:rsidRPr="000E0A38">
        <w:rPr>
          <w:b/>
          <w:bCs/>
          <w:iCs/>
          <w:sz w:val="24"/>
          <w:szCs w:val="24"/>
        </w:rPr>
        <w:t>epidemiologica</w:t>
      </w:r>
      <w:r w:rsidRPr="000E0A38">
        <w:rPr>
          <w:b/>
          <w:bCs/>
          <w:iCs/>
          <w:spacing w:val="-16"/>
          <w:sz w:val="24"/>
          <w:szCs w:val="24"/>
        </w:rPr>
        <w:t xml:space="preserve"> </w:t>
      </w:r>
      <w:r w:rsidRPr="000E0A38">
        <w:rPr>
          <w:b/>
          <w:bCs/>
          <w:iCs/>
          <w:sz w:val="24"/>
          <w:szCs w:val="24"/>
        </w:rPr>
        <w:t>COVID-19</w:t>
      </w:r>
      <w:bookmarkEnd w:id="3"/>
    </w:p>
    <w:p w14:paraId="3F9AB15F" w14:textId="42302F83" w:rsidR="00B5535C" w:rsidRPr="000E0A38" w:rsidRDefault="00B5535C" w:rsidP="00C233CA">
      <w:pPr>
        <w:tabs>
          <w:tab w:val="left" w:pos="1552"/>
        </w:tabs>
        <w:spacing w:line="360" w:lineRule="auto"/>
        <w:ind w:right="109"/>
        <w:jc w:val="both"/>
        <w:rPr>
          <w:w w:val="95"/>
          <w:sz w:val="20"/>
          <w:szCs w:val="20"/>
        </w:rPr>
      </w:pPr>
      <w:r w:rsidRPr="000E0A38">
        <w:rPr>
          <w:sz w:val="20"/>
          <w:szCs w:val="20"/>
        </w:rPr>
        <w:t>I</w:t>
      </w:r>
      <w:r w:rsidRPr="000E0A38">
        <w:rPr>
          <w:spacing w:val="-31"/>
          <w:sz w:val="20"/>
          <w:szCs w:val="20"/>
        </w:rPr>
        <w:t xml:space="preserve"> </w:t>
      </w:r>
      <w:r w:rsidRPr="000E0A38">
        <w:rPr>
          <w:sz w:val="20"/>
          <w:szCs w:val="20"/>
        </w:rPr>
        <w:t>titoli</w:t>
      </w:r>
      <w:r w:rsidRPr="000E0A38">
        <w:rPr>
          <w:spacing w:val="-32"/>
          <w:sz w:val="20"/>
          <w:szCs w:val="20"/>
        </w:rPr>
        <w:t xml:space="preserve"> </w:t>
      </w:r>
      <w:r w:rsidRPr="000E0A38">
        <w:rPr>
          <w:sz w:val="20"/>
          <w:szCs w:val="20"/>
        </w:rPr>
        <w:t xml:space="preserve">abilitativi </w:t>
      </w:r>
      <w:r w:rsidRPr="000E0A38">
        <w:rPr>
          <w:w w:val="95"/>
          <w:sz w:val="20"/>
          <w:szCs w:val="20"/>
        </w:rPr>
        <w:t>nonché</w:t>
      </w:r>
      <w:r w:rsidRPr="000E0A38">
        <w:rPr>
          <w:spacing w:val="-10"/>
          <w:w w:val="95"/>
          <w:sz w:val="20"/>
          <w:szCs w:val="20"/>
        </w:rPr>
        <w:t xml:space="preserve"> </w:t>
      </w:r>
      <w:r w:rsidRPr="000E0A38">
        <w:rPr>
          <w:w w:val="95"/>
          <w:sz w:val="20"/>
          <w:szCs w:val="20"/>
        </w:rPr>
        <w:t>gli</w:t>
      </w:r>
      <w:r w:rsidRPr="000E0A38">
        <w:rPr>
          <w:spacing w:val="-8"/>
          <w:w w:val="95"/>
          <w:sz w:val="20"/>
          <w:szCs w:val="20"/>
        </w:rPr>
        <w:t xml:space="preserve"> </w:t>
      </w:r>
      <w:r w:rsidRPr="000E0A38">
        <w:rPr>
          <w:w w:val="95"/>
          <w:sz w:val="20"/>
          <w:szCs w:val="20"/>
        </w:rPr>
        <w:t>altri</w:t>
      </w:r>
      <w:r w:rsidRPr="000E0A38">
        <w:rPr>
          <w:spacing w:val="-8"/>
          <w:w w:val="95"/>
          <w:sz w:val="20"/>
          <w:szCs w:val="20"/>
        </w:rPr>
        <w:t xml:space="preserve"> </w:t>
      </w:r>
      <w:r w:rsidRPr="000E0A38">
        <w:rPr>
          <w:w w:val="95"/>
          <w:sz w:val="20"/>
          <w:szCs w:val="20"/>
        </w:rPr>
        <w:t>atti</w:t>
      </w:r>
      <w:r w:rsidRPr="000E0A38">
        <w:rPr>
          <w:spacing w:val="-9"/>
          <w:w w:val="95"/>
          <w:sz w:val="20"/>
          <w:szCs w:val="20"/>
        </w:rPr>
        <w:t xml:space="preserve"> </w:t>
      </w:r>
      <w:r w:rsidRPr="000E0A38">
        <w:rPr>
          <w:w w:val="95"/>
          <w:sz w:val="20"/>
          <w:szCs w:val="20"/>
        </w:rPr>
        <w:t>abilitativi</w:t>
      </w:r>
      <w:r w:rsidRPr="000E0A38">
        <w:rPr>
          <w:spacing w:val="-8"/>
          <w:w w:val="95"/>
          <w:sz w:val="20"/>
          <w:szCs w:val="20"/>
        </w:rPr>
        <w:t xml:space="preserve"> </w:t>
      </w:r>
      <w:r w:rsidRPr="000E0A38">
        <w:rPr>
          <w:w w:val="95"/>
          <w:sz w:val="20"/>
          <w:szCs w:val="20"/>
        </w:rPr>
        <w:t>edilizi,</w:t>
      </w:r>
      <w:r w:rsidRPr="000E0A38">
        <w:rPr>
          <w:spacing w:val="-9"/>
          <w:w w:val="95"/>
          <w:sz w:val="20"/>
          <w:szCs w:val="20"/>
        </w:rPr>
        <w:t xml:space="preserve"> </w:t>
      </w:r>
      <w:r w:rsidRPr="000E0A38">
        <w:rPr>
          <w:w w:val="95"/>
          <w:sz w:val="20"/>
          <w:szCs w:val="20"/>
        </w:rPr>
        <w:t>comunque</w:t>
      </w:r>
      <w:r w:rsidRPr="000E0A38">
        <w:rPr>
          <w:spacing w:val="-9"/>
          <w:w w:val="95"/>
          <w:sz w:val="20"/>
          <w:szCs w:val="20"/>
        </w:rPr>
        <w:t xml:space="preserve"> </w:t>
      </w:r>
      <w:r w:rsidRPr="000E0A38">
        <w:rPr>
          <w:w w:val="95"/>
          <w:sz w:val="20"/>
          <w:szCs w:val="20"/>
        </w:rPr>
        <w:t>denominati,</w:t>
      </w:r>
      <w:r w:rsidRPr="000E0A38">
        <w:rPr>
          <w:spacing w:val="-8"/>
          <w:w w:val="95"/>
          <w:sz w:val="20"/>
          <w:szCs w:val="20"/>
        </w:rPr>
        <w:t xml:space="preserve"> </w:t>
      </w:r>
      <w:r w:rsidRPr="000E0A38">
        <w:rPr>
          <w:spacing w:val="-2"/>
          <w:w w:val="90"/>
          <w:sz w:val="20"/>
          <w:szCs w:val="20"/>
        </w:rPr>
        <w:t>i</w:t>
      </w:r>
      <w:r w:rsidRPr="000E0A38">
        <w:rPr>
          <w:w w:val="94"/>
          <w:sz w:val="20"/>
          <w:szCs w:val="20"/>
        </w:rPr>
        <w:t>n</w:t>
      </w:r>
      <w:r w:rsidRPr="000E0A38">
        <w:rPr>
          <w:spacing w:val="9"/>
          <w:sz w:val="20"/>
          <w:szCs w:val="20"/>
        </w:rPr>
        <w:t xml:space="preserve"> </w:t>
      </w:r>
      <w:r w:rsidRPr="000E0A38">
        <w:rPr>
          <w:spacing w:val="1"/>
          <w:w w:val="98"/>
          <w:sz w:val="20"/>
          <w:szCs w:val="20"/>
        </w:rPr>
        <w:t>c</w:t>
      </w:r>
      <w:r w:rsidRPr="000E0A38">
        <w:rPr>
          <w:spacing w:val="-3"/>
          <w:w w:val="94"/>
          <w:sz w:val="20"/>
          <w:szCs w:val="20"/>
        </w:rPr>
        <w:t>o</w:t>
      </w:r>
      <w:r w:rsidRPr="000E0A38">
        <w:rPr>
          <w:w w:val="85"/>
          <w:sz w:val="20"/>
          <w:szCs w:val="20"/>
        </w:rPr>
        <w:t>r</w:t>
      </w:r>
      <w:r w:rsidRPr="000E0A38">
        <w:rPr>
          <w:w w:val="99"/>
          <w:sz w:val="20"/>
          <w:szCs w:val="20"/>
        </w:rPr>
        <w:t>so</w:t>
      </w:r>
      <w:r w:rsidRPr="000E0A38">
        <w:rPr>
          <w:spacing w:val="8"/>
          <w:sz w:val="20"/>
          <w:szCs w:val="20"/>
        </w:rPr>
        <w:t xml:space="preserve"> </w:t>
      </w:r>
      <w:r w:rsidRPr="000E0A38">
        <w:rPr>
          <w:spacing w:val="-1"/>
          <w:w w:val="95"/>
          <w:sz w:val="20"/>
          <w:szCs w:val="20"/>
        </w:rPr>
        <w:t>d</w:t>
      </w:r>
      <w:r w:rsidRPr="000E0A38">
        <w:rPr>
          <w:w w:val="90"/>
          <w:sz w:val="20"/>
          <w:szCs w:val="20"/>
        </w:rPr>
        <w:t>i</w:t>
      </w:r>
      <w:r w:rsidRPr="000E0A38">
        <w:rPr>
          <w:spacing w:val="8"/>
          <w:sz w:val="20"/>
          <w:szCs w:val="20"/>
        </w:rPr>
        <w:t xml:space="preserve"> </w:t>
      </w:r>
      <w:r w:rsidRPr="000E0A38">
        <w:rPr>
          <w:w w:val="96"/>
          <w:sz w:val="20"/>
          <w:szCs w:val="20"/>
        </w:rPr>
        <w:t>e</w:t>
      </w:r>
      <w:r w:rsidRPr="000E0A38">
        <w:rPr>
          <w:spacing w:val="-1"/>
          <w:w w:val="96"/>
          <w:sz w:val="20"/>
          <w:szCs w:val="20"/>
        </w:rPr>
        <w:t>f</w:t>
      </w:r>
      <w:r w:rsidRPr="000E0A38">
        <w:rPr>
          <w:spacing w:val="1"/>
          <w:w w:val="99"/>
          <w:sz w:val="20"/>
          <w:szCs w:val="20"/>
        </w:rPr>
        <w:t>f</w:t>
      </w:r>
      <w:r w:rsidRPr="000E0A38">
        <w:rPr>
          <w:spacing w:val="-2"/>
          <w:w w:val="90"/>
          <w:sz w:val="20"/>
          <w:szCs w:val="20"/>
        </w:rPr>
        <w:t>i</w:t>
      </w:r>
      <w:r w:rsidRPr="000E0A38">
        <w:rPr>
          <w:spacing w:val="-2"/>
          <w:w w:val="98"/>
          <w:sz w:val="20"/>
          <w:szCs w:val="20"/>
        </w:rPr>
        <w:t>c</w:t>
      </w:r>
      <w:r w:rsidRPr="000E0A38">
        <w:rPr>
          <w:w w:val="98"/>
          <w:sz w:val="20"/>
          <w:szCs w:val="20"/>
        </w:rPr>
        <w:t>a</w:t>
      </w:r>
      <w:r w:rsidRPr="000E0A38">
        <w:rPr>
          <w:spacing w:val="1"/>
          <w:w w:val="98"/>
          <w:sz w:val="20"/>
          <w:szCs w:val="20"/>
        </w:rPr>
        <w:t>c</w:t>
      </w:r>
      <w:r w:rsidRPr="000E0A38">
        <w:rPr>
          <w:w w:val="90"/>
          <w:sz w:val="20"/>
          <w:szCs w:val="20"/>
        </w:rPr>
        <w:t>i</w:t>
      </w:r>
      <w:r w:rsidRPr="000E0A38">
        <w:rPr>
          <w:w w:val="98"/>
          <w:sz w:val="20"/>
          <w:szCs w:val="20"/>
        </w:rPr>
        <w:t>a</w:t>
      </w:r>
      <w:r w:rsidRPr="000E0A38">
        <w:rPr>
          <w:spacing w:val="8"/>
          <w:sz w:val="20"/>
          <w:szCs w:val="20"/>
        </w:rPr>
        <w:t xml:space="preserve"> </w:t>
      </w:r>
      <w:r w:rsidRPr="000E0A38">
        <w:rPr>
          <w:w w:val="94"/>
          <w:sz w:val="20"/>
          <w:szCs w:val="20"/>
        </w:rPr>
        <w:t>n</w:t>
      </w:r>
      <w:r w:rsidRPr="000E0A38">
        <w:rPr>
          <w:spacing w:val="-3"/>
          <w:w w:val="94"/>
          <w:sz w:val="20"/>
          <w:szCs w:val="20"/>
        </w:rPr>
        <w:t>e</w:t>
      </w:r>
      <w:r w:rsidRPr="000E0A38">
        <w:rPr>
          <w:w w:val="90"/>
          <w:sz w:val="20"/>
          <w:szCs w:val="20"/>
        </w:rPr>
        <w:t>l</w:t>
      </w:r>
      <w:r w:rsidRPr="000E0A38">
        <w:rPr>
          <w:spacing w:val="8"/>
          <w:sz w:val="20"/>
          <w:szCs w:val="20"/>
        </w:rPr>
        <w:t xml:space="preserve"> </w:t>
      </w:r>
      <w:r w:rsidRPr="000E0A38">
        <w:rPr>
          <w:spacing w:val="-1"/>
          <w:w w:val="95"/>
          <w:sz w:val="20"/>
          <w:szCs w:val="20"/>
        </w:rPr>
        <w:t>p</w:t>
      </w:r>
      <w:r w:rsidRPr="000E0A38">
        <w:rPr>
          <w:w w:val="90"/>
          <w:sz w:val="20"/>
          <w:szCs w:val="20"/>
        </w:rPr>
        <w:t>eri</w:t>
      </w:r>
      <w:r w:rsidRPr="000E0A38">
        <w:rPr>
          <w:w w:val="95"/>
          <w:sz w:val="20"/>
          <w:szCs w:val="20"/>
        </w:rPr>
        <w:t>o</w:t>
      </w:r>
      <w:r w:rsidRPr="000E0A38">
        <w:rPr>
          <w:spacing w:val="-1"/>
          <w:w w:val="95"/>
          <w:sz w:val="20"/>
          <w:szCs w:val="20"/>
        </w:rPr>
        <w:t>d</w:t>
      </w:r>
      <w:r w:rsidRPr="000E0A38">
        <w:rPr>
          <w:w w:val="94"/>
          <w:sz w:val="20"/>
          <w:szCs w:val="20"/>
        </w:rPr>
        <w:t>o</w:t>
      </w:r>
      <w:r w:rsidRPr="000E0A38">
        <w:rPr>
          <w:spacing w:val="8"/>
          <w:sz w:val="20"/>
          <w:szCs w:val="20"/>
        </w:rPr>
        <w:t xml:space="preserve"> </w:t>
      </w:r>
      <w:r w:rsidRPr="000E0A38">
        <w:rPr>
          <w:spacing w:val="1"/>
          <w:w w:val="98"/>
          <w:sz w:val="20"/>
          <w:szCs w:val="20"/>
        </w:rPr>
        <w:t>c</w:t>
      </w:r>
      <w:r w:rsidRPr="000E0A38">
        <w:rPr>
          <w:w w:val="95"/>
          <w:sz w:val="20"/>
          <w:szCs w:val="20"/>
        </w:rPr>
        <w:t>o</w:t>
      </w:r>
      <w:r w:rsidRPr="000E0A38">
        <w:rPr>
          <w:spacing w:val="-1"/>
          <w:w w:val="95"/>
          <w:sz w:val="20"/>
          <w:szCs w:val="20"/>
        </w:rPr>
        <w:t>mp</w:t>
      </w:r>
      <w:r w:rsidRPr="000E0A38">
        <w:rPr>
          <w:w w:val="85"/>
          <w:sz w:val="20"/>
          <w:szCs w:val="20"/>
        </w:rPr>
        <w:t>r</w:t>
      </w:r>
      <w:r w:rsidRPr="000E0A38">
        <w:rPr>
          <w:w w:val="98"/>
          <w:sz w:val="20"/>
          <w:szCs w:val="20"/>
        </w:rPr>
        <w:t>e</w:t>
      </w:r>
      <w:r w:rsidRPr="000E0A38">
        <w:rPr>
          <w:spacing w:val="-3"/>
          <w:w w:val="98"/>
          <w:sz w:val="20"/>
          <w:szCs w:val="20"/>
        </w:rPr>
        <w:t>s</w:t>
      </w:r>
      <w:r w:rsidRPr="000E0A38">
        <w:rPr>
          <w:w w:val="94"/>
          <w:sz w:val="20"/>
          <w:szCs w:val="20"/>
        </w:rPr>
        <w:t>o</w:t>
      </w:r>
      <w:r w:rsidRPr="000E0A38">
        <w:rPr>
          <w:spacing w:val="8"/>
          <w:sz w:val="20"/>
          <w:szCs w:val="20"/>
        </w:rPr>
        <w:t xml:space="preserve"> </w:t>
      </w:r>
      <w:r w:rsidRPr="000E0A38">
        <w:rPr>
          <w:spacing w:val="-1"/>
          <w:w w:val="99"/>
          <w:sz w:val="20"/>
          <w:szCs w:val="20"/>
        </w:rPr>
        <w:t>t</w:t>
      </w:r>
      <w:r w:rsidRPr="000E0A38">
        <w:rPr>
          <w:w w:val="85"/>
          <w:sz w:val="20"/>
          <w:szCs w:val="20"/>
        </w:rPr>
        <w:t>r</w:t>
      </w:r>
      <w:r w:rsidRPr="000E0A38">
        <w:rPr>
          <w:w w:val="98"/>
          <w:sz w:val="20"/>
          <w:szCs w:val="20"/>
        </w:rPr>
        <w:t>a</w:t>
      </w:r>
      <w:r w:rsidRPr="000E0A38">
        <w:rPr>
          <w:spacing w:val="8"/>
          <w:sz w:val="20"/>
          <w:szCs w:val="20"/>
        </w:rPr>
        <w:t xml:space="preserve"> </w:t>
      </w:r>
      <w:r w:rsidRPr="000E0A38">
        <w:rPr>
          <w:w w:val="90"/>
          <w:sz w:val="20"/>
          <w:szCs w:val="20"/>
        </w:rPr>
        <w:t>il</w:t>
      </w:r>
      <w:r w:rsidRPr="000E0A38">
        <w:rPr>
          <w:spacing w:val="8"/>
          <w:sz w:val="20"/>
          <w:szCs w:val="20"/>
        </w:rPr>
        <w:t xml:space="preserve"> </w:t>
      </w:r>
      <w:r w:rsidRPr="000E0A38">
        <w:rPr>
          <w:w w:val="98"/>
          <w:sz w:val="20"/>
          <w:szCs w:val="20"/>
        </w:rPr>
        <w:t>31</w:t>
      </w:r>
      <w:r w:rsidRPr="000E0A38">
        <w:rPr>
          <w:spacing w:val="8"/>
          <w:sz w:val="20"/>
          <w:szCs w:val="20"/>
        </w:rPr>
        <w:t xml:space="preserve"> </w:t>
      </w:r>
      <w:r w:rsidRPr="000E0A38">
        <w:rPr>
          <w:spacing w:val="-1"/>
          <w:w w:val="104"/>
          <w:sz w:val="20"/>
          <w:szCs w:val="20"/>
        </w:rPr>
        <w:t>g</w:t>
      </w:r>
      <w:r w:rsidRPr="000E0A38">
        <w:rPr>
          <w:w w:val="94"/>
          <w:sz w:val="20"/>
          <w:szCs w:val="20"/>
        </w:rPr>
        <w:t>e</w:t>
      </w:r>
      <w:r w:rsidRPr="000E0A38">
        <w:rPr>
          <w:spacing w:val="1"/>
          <w:w w:val="94"/>
          <w:sz w:val="20"/>
          <w:szCs w:val="20"/>
        </w:rPr>
        <w:t>n</w:t>
      </w:r>
      <w:r w:rsidRPr="000E0A38">
        <w:rPr>
          <w:w w:val="94"/>
          <w:sz w:val="20"/>
          <w:szCs w:val="20"/>
        </w:rPr>
        <w:t>n</w:t>
      </w:r>
      <w:r w:rsidRPr="000E0A38">
        <w:rPr>
          <w:spacing w:val="-3"/>
          <w:w w:val="98"/>
          <w:sz w:val="20"/>
          <w:szCs w:val="20"/>
        </w:rPr>
        <w:t>a</w:t>
      </w:r>
      <w:r w:rsidRPr="000E0A38">
        <w:rPr>
          <w:w w:val="90"/>
          <w:sz w:val="20"/>
          <w:szCs w:val="20"/>
        </w:rPr>
        <w:t>i</w:t>
      </w:r>
      <w:r w:rsidRPr="000E0A38">
        <w:rPr>
          <w:w w:val="94"/>
          <w:sz w:val="20"/>
          <w:szCs w:val="20"/>
        </w:rPr>
        <w:t>o</w:t>
      </w:r>
      <w:r w:rsidRPr="000E0A38">
        <w:rPr>
          <w:spacing w:val="8"/>
          <w:sz w:val="20"/>
          <w:szCs w:val="20"/>
        </w:rPr>
        <w:t xml:space="preserve"> </w:t>
      </w:r>
      <w:r w:rsidRPr="000E0A38">
        <w:rPr>
          <w:smallCaps/>
          <w:w w:val="98"/>
          <w:sz w:val="20"/>
          <w:szCs w:val="20"/>
        </w:rPr>
        <w:t>2020</w:t>
      </w:r>
      <w:r w:rsidRPr="000E0A38">
        <w:rPr>
          <w:spacing w:val="8"/>
          <w:sz w:val="20"/>
          <w:szCs w:val="20"/>
        </w:rPr>
        <w:t xml:space="preserve"> </w:t>
      </w:r>
      <w:r w:rsidRPr="000E0A38">
        <w:rPr>
          <w:w w:val="94"/>
          <w:sz w:val="20"/>
          <w:szCs w:val="20"/>
        </w:rPr>
        <w:t xml:space="preserve">e </w:t>
      </w:r>
      <w:r w:rsidRPr="000E0A38">
        <w:rPr>
          <w:spacing w:val="1"/>
          <w:w w:val="99"/>
          <w:sz w:val="20"/>
          <w:szCs w:val="20"/>
        </w:rPr>
        <w:t>f</w:t>
      </w:r>
      <w:r w:rsidRPr="000E0A38">
        <w:rPr>
          <w:w w:val="90"/>
          <w:sz w:val="20"/>
          <w:szCs w:val="20"/>
        </w:rPr>
        <w:t>i</w:t>
      </w:r>
      <w:r w:rsidRPr="000E0A38">
        <w:rPr>
          <w:w w:val="94"/>
          <w:sz w:val="20"/>
          <w:szCs w:val="20"/>
        </w:rPr>
        <w:t>no</w:t>
      </w:r>
      <w:r w:rsidRPr="000E0A38">
        <w:rPr>
          <w:sz w:val="20"/>
          <w:szCs w:val="20"/>
        </w:rPr>
        <w:t xml:space="preserve"> </w:t>
      </w:r>
      <w:r w:rsidRPr="000E0A38">
        <w:rPr>
          <w:w w:val="95"/>
          <w:sz w:val="20"/>
          <w:szCs w:val="20"/>
        </w:rPr>
        <w:t>a</w:t>
      </w:r>
      <w:r w:rsidRPr="000E0A38">
        <w:rPr>
          <w:spacing w:val="-2"/>
          <w:w w:val="95"/>
          <w:sz w:val="20"/>
          <w:szCs w:val="20"/>
        </w:rPr>
        <w:t>l</w:t>
      </w:r>
      <w:r w:rsidRPr="000E0A38">
        <w:rPr>
          <w:w w:val="90"/>
          <w:sz w:val="20"/>
          <w:szCs w:val="20"/>
        </w:rPr>
        <w:t>l</w:t>
      </w:r>
      <w:r w:rsidRPr="000E0A38">
        <w:rPr>
          <w:w w:val="98"/>
          <w:sz w:val="20"/>
          <w:szCs w:val="20"/>
        </w:rPr>
        <w:t>a</w:t>
      </w:r>
      <w:r w:rsidRPr="000E0A38">
        <w:rPr>
          <w:sz w:val="20"/>
          <w:szCs w:val="20"/>
        </w:rPr>
        <w:t xml:space="preserve"> </w:t>
      </w:r>
      <w:r w:rsidRPr="000E0A38">
        <w:rPr>
          <w:spacing w:val="1"/>
          <w:w w:val="98"/>
          <w:sz w:val="20"/>
          <w:szCs w:val="20"/>
        </w:rPr>
        <w:t>c</w:t>
      </w:r>
      <w:r w:rsidRPr="000E0A38">
        <w:rPr>
          <w:w w:val="99"/>
          <w:sz w:val="20"/>
          <w:szCs w:val="20"/>
        </w:rPr>
        <w:t>essa</w:t>
      </w:r>
      <w:r w:rsidRPr="000E0A38">
        <w:rPr>
          <w:spacing w:val="-1"/>
          <w:w w:val="99"/>
          <w:sz w:val="20"/>
          <w:szCs w:val="20"/>
        </w:rPr>
        <w:t>z</w:t>
      </w:r>
      <w:r w:rsidRPr="000E0A38">
        <w:rPr>
          <w:w w:val="90"/>
          <w:sz w:val="20"/>
          <w:szCs w:val="20"/>
        </w:rPr>
        <w:t>i</w:t>
      </w:r>
      <w:r w:rsidRPr="000E0A38">
        <w:rPr>
          <w:spacing w:val="-3"/>
          <w:w w:val="94"/>
          <w:sz w:val="20"/>
          <w:szCs w:val="20"/>
        </w:rPr>
        <w:t>o</w:t>
      </w:r>
      <w:r w:rsidRPr="000E0A38">
        <w:rPr>
          <w:w w:val="94"/>
          <w:sz w:val="20"/>
          <w:szCs w:val="20"/>
        </w:rPr>
        <w:t>ne</w:t>
      </w:r>
      <w:r w:rsidRPr="000E0A38">
        <w:rPr>
          <w:sz w:val="20"/>
          <w:szCs w:val="20"/>
        </w:rPr>
        <w:t xml:space="preserve"> </w:t>
      </w:r>
      <w:r w:rsidRPr="000E0A38">
        <w:rPr>
          <w:spacing w:val="-1"/>
          <w:w w:val="95"/>
          <w:sz w:val="20"/>
          <w:szCs w:val="20"/>
        </w:rPr>
        <w:t>d</w:t>
      </w:r>
      <w:r w:rsidRPr="000E0A38">
        <w:rPr>
          <w:w w:val="90"/>
          <w:sz w:val="20"/>
          <w:szCs w:val="20"/>
        </w:rPr>
        <w:t>i</w:t>
      </w:r>
      <w:r w:rsidRPr="000E0A38">
        <w:rPr>
          <w:spacing w:val="-2"/>
          <w:w w:val="98"/>
          <w:sz w:val="20"/>
          <w:szCs w:val="20"/>
        </w:rPr>
        <w:t>c</w:t>
      </w:r>
      <w:r w:rsidRPr="000E0A38">
        <w:rPr>
          <w:spacing w:val="-2"/>
          <w:w w:val="94"/>
          <w:sz w:val="20"/>
          <w:szCs w:val="20"/>
        </w:rPr>
        <w:t>h</w:t>
      </w:r>
      <w:r w:rsidRPr="000E0A38">
        <w:rPr>
          <w:w w:val="90"/>
          <w:sz w:val="20"/>
          <w:szCs w:val="20"/>
        </w:rPr>
        <w:t>i</w:t>
      </w:r>
      <w:r w:rsidRPr="000E0A38">
        <w:rPr>
          <w:w w:val="92"/>
          <w:sz w:val="20"/>
          <w:szCs w:val="20"/>
        </w:rPr>
        <w:t>ar</w:t>
      </w:r>
      <w:r w:rsidRPr="000E0A38">
        <w:rPr>
          <w:w w:val="98"/>
          <w:sz w:val="20"/>
          <w:szCs w:val="20"/>
        </w:rPr>
        <w:t>a</w:t>
      </w:r>
      <w:r w:rsidRPr="000E0A38">
        <w:rPr>
          <w:spacing w:val="-1"/>
          <w:w w:val="98"/>
          <w:sz w:val="20"/>
          <w:szCs w:val="20"/>
        </w:rPr>
        <w:t>t</w:t>
      </w:r>
      <w:r w:rsidRPr="000E0A38">
        <w:rPr>
          <w:w w:val="98"/>
          <w:sz w:val="20"/>
          <w:szCs w:val="20"/>
        </w:rPr>
        <w:t>a</w:t>
      </w:r>
      <w:r w:rsidR="000E0A38">
        <w:rPr>
          <w:w w:val="98"/>
          <w:sz w:val="20"/>
          <w:szCs w:val="20"/>
        </w:rPr>
        <w:t xml:space="preserve"> </w:t>
      </w:r>
      <w:r w:rsidRPr="000E0A38">
        <w:rPr>
          <w:spacing w:val="-1"/>
          <w:w w:val="95"/>
          <w:sz w:val="20"/>
          <w:szCs w:val="20"/>
        </w:rPr>
        <w:t>d</w:t>
      </w:r>
      <w:r w:rsidRPr="000E0A38">
        <w:rPr>
          <w:w w:val="92"/>
          <w:sz w:val="20"/>
          <w:szCs w:val="20"/>
        </w:rPr>
        <w:t>el</w:t>
      </w:r>
      <w:r w:rsidRPr="000E0A38">
        <w:rPr>
          <w:w w:val="90"/>
          <w:sz w:val="20"/>
          <w:szCs w:val="20"/>
        </w:rPr>
        <w:t>l</w:t>
      </w:r>
      <w:r w:rsidR="000E0A38">
        <w:rPr>
          <w:spacing w:val="1"/>
          <w:w w:val="66"/>
          <w:sz w:val="20"/>
          <w:szCs w:val="20"/>
        </w:rPr>
        <w:t>’ e</w:t>
      </w:r>
      <w:r w:rsidRPr="000E0A38">
        <w:rPr>
          <w:spacing w:val="-1"/>
          <w:w w:val="95"/>
          <w:sz w:val="20"/>
          <w:szCs w:val="20"/>
        </w:rPr>
        <w:t>m</w:t>
      </w:r>
      <w:r w:rsidRPr="000E0A38">
        <w:rPr>
          <w:w w:val="90"/>
          <w:sz w:val="20"/>
          <w:szCs w:val="20"/>
        </w:rPr>
        <w:t>er</w:t>
      </w:r>
      <w:r w:rsidRPr="000E0A38">
        <w:rPr>
          <w:spacing w:val="-1"/>
          <w:w w:val="104"/>
          <w:sz w:val="20"/>
          <w:szCs w:val="20"/>
        </w:rPr>
        <w:t>g</w:t>
      </w:r>
      <w:r w:rsidRPr="000E0A38">
        <w:rPr>
          <w:w w:val="94"/>
          <w:sz w:val="20"/>
          <w:szCs w:val="20"/>
        </w:rPr>
        <w:t>e</w:t>
      </w:r>
      <w:r w:rsidRPr="000E0A38">
        <w:rPr>
          <w:spacing w:val="1"/>
          <w:w w:val="94"/>
          <w:sz w:val="20"/>
          <w:szCs w:val="20"/>
        </w:rPr>
        <w:t>n</w:t>
      </w:r>
      <w:r w:rsidRPr="000E0A38">
        <w:rPr>
          <w:spacing w:val="-1"/>
          <w:w w:val="96"/>
          <w:sz w:val="20"/>
          <w:szCs w:val="20"/>
        </w:rPr>
        <w:t>z</w:t>
      </w:r>
      <w:r w:rsidRPr="000E0A38">
        <w:rPr>
          <w:w w:val="98"/>
          <w:sz w:val="20"/>
          <w:szCs w:val="20"/>
        </w:rPr>
        <w:t>a</w:t>
      </w:r>
      <w:r w:rsidRPr="000E0A38">
        <w:rPr>
          <w:sz w:val="20"/>
          <w:szCs w:val="20"/>
        </w:rPr>
        <w:t xml:space="preserve"> </w:t>
      </w:r>
      <w:r w:rsidRPr="000E0A38">
        <w:rPr>
          <w:spacing w:val="-1"/>
          <w:sz w:val="20"/>
          <w:szCs w:val="20"/>
        </w:rPr>
        <w:t xml:space="preserve"> </w:t>
      </w:r>
      <w:r w:rsidRPr="000E0A38">
        <w:rPr>
          <w:spacing w:val="-1"/>
          <w:w w:val="95"/>
          <w:sz w:val="20"/>
          <w:szCs w:val="20"/>
        </w:rPr>
        <w:t>d</w:t>
      </w:r>
      <w:r w:rsidRPr="000E0A38">
        <w:rPr>
          <w:w w:val="98"/>
          <w:sz w:val="20"/>
          <w:szCs w:val="20"/>
        </w:rPr>
        <w:t>a</w:t>
      </w:r>
      <w:r w:rsidRPr="000E0A38">
        <w:rPr>
          <w:sz w:val="20"/>
          <w:szCs w:val="20"/>
        </w:rPr>
        <w:t xml:space="preserve"> </w:t>
      </w:r>
      <w:r w:rsidRPr="000E0A38">
        <w:rPr>
          <w:spacing w:val="-3"/>
          <w:sz w:val="20"/>
          <w:szCs w:val="20"/>
        </w:rPr>
        <w:t xml:space="preserve"> </w:t>
      </w:r>
      <w:r w:rsidRPr="000E0A38">
        <w:rPr>
          <w:w w:val="103"/>
          <w:sz w:val="20"/>
          <w:szCs w:val="20"/>
        </w:rPr>
        <w:t>CO</w:t>
      </w:r>
      <w:r w:rsidRPr="000E0A38">
        <w:rPr>
          <w:spacing w:val="-1"/>
          <w:w w:val="103"/>
          <w:sz w:val="20"/>
          <w:szCs w:val="20"/>
        </w:rPr>
        <w:t>V</w:t>
      </w:r>
      <w:r w:rsidRPr="000E0A38">
        <w:rPr>
          <w:w w:val="90"/>
          <w:sz w:val="20"/>
          <w:szCs w:val="20"/>
        </w:rPr>
        <w:t>I</w:t>
      </w:r>
      <w:r w:rsidRPr="000E0A38">
        <w:rPr>
          <w:spacing w:val="-1"/>
          <w:w w:val="104"/>
          <w:sz w:val="20"/>
          <w:szCs w:val="20"/>
        </w:rPr>
        <w:t>D</w:t>
      </w:r>
      <w:r w:rsidRPr="000E0A38">
        <w:rPr>
          <w:w w:val="97"/>
          <w:sz w:val="20"/>
          <w:szCs w:val="20"/>
        </w:rPr>
        <w:t>-19,</w:t>
      </w:r>
      <w:r w:rsidRPr="000E0A38">
        <w:rPr>
          <w:sz w:val="20"/>
          <w:szCs w:val="20"/>
        </w:rPr>
        <w:t xml:space="preserve"> </w:t>
      </w:r>
      <w:r w:rsidRPr="000E0A38">
        <w:rPr>
          <w:spacing w:val="-1"/>
          <w:sz w:val="20"/>
          <w:szCs w:val="20"/>
        </w:rPr>
        <w:t xml:space="preserve"> </w:t>
      </w:r>
      <w:r w:rsidRPr="000E0A38">
        <w:rPr>
          <w:spacing w:val="1"/>
          <w:w w:val="98"/>
          <w:sz w:val="20"/>
          <w:szCs w:val="20"/>
        </w:rPr>
        <w:t>c</w:t>
      </w:r>
      <w:r w:rsidRPr="000E0A38">
        <w:rPr>
          <w:w w:val="94"/>
          <w:sz w:val="20"/>
          <w:szCs w:val="20"/>
        </w:rPr>
        <w:t>on</w:t>
      </w:r>
      <w:r w:rsidRPr="000E0A38">
        <w:rPr>
          <w:w w:val="95"/>
          <w:sz w:val="20"/>
          <w:szCs w:val="20"/>
        </w:rPr>
        <w:t>ser</w:t>
      </w:r>
      <w:r w:rsidRPr="000E0A38">
        <w:rPr>
          <w:w w:val="94"/>
          <w:sz w:val="20"/>
          <w:szCs w:val="20"/>
        </w:rPr>
        <w:t>vano</w:t>
      </w:r>
      <w:r w:rsidRPr="000E0A38">
        <w:rPr>
          <w:sz w:val="20"/>
          <w:szCs w:val="20"/>
        </w:rPr>
        <w:t xml:space="preserve"> </w:t>
      </w:r>
      <w:r w:rsidRPr="000E0A38">
        <w:rPr>
          <w:spacing w:val="-3"/>
          <w:sz w:val="20"/>
          <w:szCs w:val="20"/>
        </w:rPr>
        <w:t xml:space="preserve"> </w:t>
      </w:r>
      <w:r w:rsidRPr="000E0A38">
        <w:rPr>
          <w:w w:val="95"/>
          <w:sz w:val="20"/>
          <w:szCs w:val="20"/>
        </w:rPr>
        <w:t>a</w:t>
      </w:r>
      <w:r w:rsidRPr="000E0A38">
        <w:rPr>
          <w:spacing w:val="-1"/>
          <w:w w:val="95"/>
          <w:sz w:val="20"/>
          <w:szCs w:val="20"/>
        </w:rPr>
        <w:t>u</w:t>
      </w:r>
      <w:r w:rsidRPr="000E0A38">
        <w:rPr>
          <w:spacing w:val="-1"/>
          <w:w w:val="99"/>
          <w:sz w:val="20"/>
          <w:szCs w:val="20"/>
        </w:rPr>
        <w:t>t</w:t>
      </w:r>
      <w:r w:rsidRPr="000E0A38">
        <w:rPr>
          <w:w w:val="95"/>
          <w:sz w:val="20"/>
          <w:szCs w:val="20"/>
        </w:rPr>
        <w:t>o</w:t>
      </w:r>
      <w:r w:rsidRPr="000E0A38">
        <w:rPr>
          <w:spacing w:val="-1"/>
          <w:w w:val="95"/>
          <w:sz w:val="20"/>
          <w:szCs w:val="20"/>
        </w:rPr>
        <w:t>m</w:t>
      </w:r>
      <w:r w:rsidRPr="000E0A38">
        <w:rPr>
          <w:spacing w:val="2"/>
          <w:w w:val="98"/>
          <w:sz w:val="20"/>
          <w:szCs w:val="20"/>
        </w:rPr>
        <w:t>a</w:t>
      </w:r>
      <w:r w:rsidRPr="000E0A38">
        <w:rPr>
          <w:spacing w:val="-1"/>
          <w:w w:val="99"/>
          <w:sz w:val="20"/>
          <w:szCs w:val="20"/>
        </w:rPr>
        <w:t>t</w:t>
      </w:r>
      <w:r w:rsidRPr="000E0A38">
        <w:rPr>
          <w:w w:val="90"/>
          <w:sz w:val="20"/>
          <w:szCs w:val="20"/>
        </w:rPr>
        <w:t>i</w:t>
      </w:r>
      <w:r w:rsidRPr="000E0A38">
        <w:rPr>
          <w:spacing w:val="1"/>
          <w:w w:val="98"/>
          <w:sz w:val="20"/>
          <w:szCs w:val="20"/>
        </w:rPr>
        <w:t>c</w:t>
      </w:r>
      <w:r w:rsidRPr="000E0A38">
        <w:rPr>
          <w:w w:val="96"/>
          <w:sz w:val="20"/>
          <w:szCs w:val="20"/>
        </w:rPr>
        <w:t>a</w:t>
      </w:r>
      <w:r w:rsidRPr="000E0A38">
        <w:rPr>
          <w:spacing w:val="-1"/>
          <w:w w:val="96"/>
          <w:sz w:val="20"/>
          <w:szCs w:val="20"/>
        </w:rPr>
        <w:t>m</w:t>
      </w:r>
      <w:r w:rsidRPr="000E0A38">
        <w:rPr>
          <w:w w:val="94"/>
          <w:sz w:val="20"/>
          <w:szCs w:val="20"/>
        </w:rPr>
        <w:t>e</w:t>
      </w:r>
      <w:r w:rsidRPr="000E0A38">
        <w:rPr>
          <w:spacing w:val="1"/>
          <w:w w:val="94"/>
          <w:sz w:val="20"/>
          <w:szCs w:val="20"/>
        </w:rPr>
        <w:t>n</w:t>
      </w:r>
      <w:r w:rsidRPr="000E0A38">
        <w:rPr>
          <w:spacing w:val="-1"/>
          <w:w w:val="99"/>
          <w:sz w:val="20"/>
          <w:szCs w:val="20"/>
        </w:rPr>
        <w:t>t</w:t>
      </w:r>
      <w:r w:rsidRPr="000E0A38">
        <w:rPr>
          <w:w w:val="94"/>
          <w:sz w:val="20"/>
          <w:szCs w:val="20"/>
        </w:rPr>
        <w:t>e</w:t>
      </w:r>
      <w:r w:rsidRPr="000E0A38">
        <w:rPr>
          <w:sz w:val="20"/>
          <w:szCs w:val="20"/>
        </w:rPr>
        <w:t xml:space="preserve"> </w:t>
      </w:r>
      <w:r w:rsidRPr="000E0A38">
        <w:rPr>
          <w:spacing w:val="-1"/>
          <w:sz w:val="20"/>
          <w:szCs w:val="20"/>
        </w:rPr>
        <w:t xml:space="preserve"> </w:t>
      </w:r>
      <w:r w:rsidRPr="000E0A38">
        <w:rPr>
          <w:w w:val="90"/>
          <w:sz w:val="20"/>
          <w:szCs w:val="20"/>
        </w:rPr>
        <w:t>l</w:t>
      </w:r>
      <w:r w:rsidRPr="000E0A38">
        <w:rPr>
          <w:w w:val="98"/>
          <w:sz w:val="20"/>
          <w:szCs w:val="20"/>
        </w:rPr>
        <w:t>a</w:t>
      </w:r>
      <w:r w:rsidRPr="000E0A38">
        <w:rPr>
          <w:sz w:val="20"/>
          <w:szCs w:val="20"/>
        </w:rPr>
        <w:t xml:space="preserve"> </w:t>
      </w:r>
      <w:r w:rsidRPr="000E0A38">
        <w:rPr>
          <w:spacing w:val="-1"/>
          <w:sz w:val="20"/>
          <w:szCs w:val="20"/>
        </w:rPr>
        <w:t xml:space="preserve"> </w:t>
      </w:r>
      <w:r w:rsidRPr="000E0A38">
        <w:rPr>
          <w:w w:val="90"/>
          <w:sz w:val="20"/>
          <w:szCs w:val="20"/>
        </w:rPr>
        <w:t>lor</w:t>
      </w:r>
      <w:r w:rsidRPr="000E0A38">
        <w:rPr>
          <w:w w:val="94"/>
          <w:sz w:val="20"/>
          <w:szCs w:val="20"/>
        </w:rPr>
        <w:t xml:space="preserve">o </w:t>
      </w:r>
      <w:r w:rsidRPr="000E0A38">
        <w:rPr>
          <w:w w:val="96"/>
          <w:sz w:val="20"/>
          <w:szCs w:val="20"/>
        </w:rPr>
        <w:t>e</w:t>
      </w:r>
      <w:r w:rsidRPr="000E0A38">
        <w:rPr>
          <w:spacing w:val="1"/>
          <w:w w:val="96"/>
          <w:sz w:val="20"/>
          <w:szCs w:val="20"/>
        </w:rPr>
        <w:t>f</w:t>
      </w:r>
      <w:r w:rsidRPr="000E0A38">
        <w:rPr>
          <w:spacing w:val="1"/>
          <w:w w:val="99"/>
          <w:sz w:val="20"/>
          <w:szCs w:val="20"/>
        </w:rPr>
        <w:t>f</w:t>
      </w:r>
      <w:r w:rsidRPr="000E0A38">
        <w:rPr>
          <w:spacing w:val="-2"/>
          <w:w w:val="90"/>
          <w:sz w:val="20"/>
          <w:szCs w:val="20"/>
        </w:rPr>
        <w:t>i</w:t>
      </w:r>
      <w:r w:rsidRPr="000E0A38">
        <w:rPr>
          <w:spacing w:val="1"/>
          <w:w w:val="98"/>
          <w:sz w:val="20"/>
          <w:szCs w:val="20"/>
        </w:rPr>
        <w:t>c</w:t>
      </w:r>
      <w:r w:rsidRPr="000E0A38">
        <w:rPr>
          <w:w w:val="98"/>
          <w:sz w:val="20"/>
          <w:szCs w:val="20"/>
        </w:rPr>
        <w:t>a</w:t>
      </w:r>
      <w:r w:rsidRPr="000E0A38">
        <w:rPr>
          <w:spacing w:val="-2"/>
          <w:w w:val="98"/>
          <w:sz w:val="20"/>
          <w:szCs w:val="20"/>
        </w:rPr>
        <w:t>c</w:t>
      </w:r>
      <w:r w:rsidRPr="000E0A38">
        <w:rPr>
          <w:w w:val="90"/>
          <w:sz w:val="20"/>
          <w:szCs w:val="20"/>
        </w:rPr>
        <w:t>i</w:t>
      </w:r>
      <w:r w:rsidRPr="000E0A38">
        <w:rPr>
          <w:w w:val="98"/>
          <w:sz w:val="20"/>
          <w:szCs w:val="20"/>
        </w:rPr>
        <w:t>a</w:t>
      </w:r>
      <w:r w:rsidRPr="000E0A38">
        <w:rPr>
          <w:spacing w:val="12"/>
          <w:sz w:val="20"/>
          <w:szCs w:val="20"/>
        </w:rPr>
        <w:t xml:space="preserve"> </w:t>
      </w:r>
      <w:r w:rsidRPr="000E0A38">
        <w:rPr>
          <w:spacing w:val="-1"/>
          <w:w w:val="95"/>
          <w:sz w:val="20"/>
          <w:szCs w:val="20"/>
        </w:rPr>
        <w:t>p</w:t>
      </w:r>
      <w:r w:rsidRPr="000E0A38">
        <w:rPr>
          <w:w w:val="90"/>
          <w:sz w:val="20"/>
          <w:szCs w:val="20"/>
        </w:rPr>
        <w:t>er</w:t>
      </w:r>
      <w:r w:rsidRPr="000E0A38">
        <w:rPr>
          <w:spacing w:val="13"/>
          <w:sz w:val="20"/>
          <w:szCs w:val="20"/>
        </w:rPr>
        <w:t xml:space="preserve"> </w:t>
      </w:r>
      <w:r w:rsidRPr="000E0A38">
        <w:rPr>
          <w:spacing w:val="-1"/>
          <w:w w:val="94"/>
          <w:sz w:val="20"/>
          <w:szCs w:val="20"/>
        </w:rPr>
        <w:t>u</w:t>
      </w:r>
      <w:r w:rsidRPr="000E0A38">
        <w:rPr>
          <w:w w:val="90"/>
          <w:sz w:val="20"/>
          <w:szCs w:val="20"/>
        </w:rPr>
        <w:t>l</w:t>
      </w:r>
      <w:r w:rsidRPr="000E0A38">
        <w:rPr>
          <w:spacing w:val="-1"/>
          <w:w w:val="99"/>
          <w:sz w:val="20"/>
          <w:szCs w:val="20"/>
        </w:rPr>
        <w:t>t</w:t>
      </w:r>
      <w:r w:rsidRPr="000E0A38">
        <w:rPr>
          <w:w w:val="90"/>
          <w:sz w:val="20"/>
          <w:szCs w:val="20"/>
        </w:rPr>
        <w:t>eriori</w:t>
      </w:r>
      <w:r w:rsidRPr="000E0A38">
        <w:rPr>
          <w:spacing w:val="13"/>
          <w:sz w:val="20"/>
          <w:szCs w:val="20"/>
        </w:rPr>
        <w:t xml:space="preserve"> </w:t>
      </w:r>
      <w:r w:rsidRPr="000E0A38">
        <w:rPr>
          <w:w w:val="97"/>
          <w:sz w:val="20"/>
          <w:szCs w:val="20"/>
        </w:rPr>
        <w:t>sei</w:t>
      </w:r>
      <w:r w:rsidRPr="000E0A38">
        <w:rPr>
          <w:spacing w:val="11"/>
          <w:sz w:val="20"/>
          <w:szCs w:val="20"/>
        </w:rPr>
        <w:t xml:space="preserve"> </w:t>
      </w:r>
      <w:r w:rsidRPr="000E0A38">
        <w:rPr>
          <w:spacing w:val="-1"/>
          <w:w w:val="95"/>
          <w:sz w:val="20"/>
          <w:szCs w:val="20"/>
        </w:rPr>
        <w:t>m</w:t>
      </w:r>
      <w:r w:rsidRPr="000E0A38">
        <w:rPr>
          <w:w w:val="97"/>
          <w:sz w:val="20"/>
          <w:szCs w:val="20"/>
        </w:rPr>
        <w:t>esi</w:t>
      </w:r>
      <w:r w:rsidRPr="000E0A38">
        <w:rPr>
          <w:spacing w:val="13"/>
          <w:sz w:val="20"/>
          <w:szCs w:val="20"/>
        </w:rPr>
        <w:t xml:space="preserve"> </w:t>
      </w:r>
      <w:r w:rsidRPr="000E0A38">
        <w:rPr>
          <w:w w:val="85"/>
          <w:sz w:val="20"/>
          <w:szCs w:val="20"/>
        </w:rPr>
        <w:t>r</w:t>
      </w:r>
      <w:r w:rsidRPr="000E0A38">
        <w:rPr>
          <w:w w:val="90"/>
          <w:sz w:val="20"/>
          <w:szCs w:val="20"/>
        </w:rPr>
        <w:t>i</w:t>
      </w:r>
      <w:r w:rsidRPr="000E0A38">
        <w:rPr>
          <w:w w:val="99"/>
          <w:sz w:val="20"/>
          <w:szCs w:val="20"/>
        </w:rPr>
        <w:t>s</w:t>
      </w:r>
      <w:r w:rsidRPr="000E0A38">
        <w:rPr>
          <w:spacing w:val="-1"/>
          <w:w w:val="99"/>
          <w:sz w:val="20"/>
          <w:szCs w:val="20"/>
        </w:rPr>
        <w:t>p</w:t>
      </w:r>
      <w:r w:rsidRPr="000E0A38">
        <w:rPr>
          <w:w w:val="96"/>
          <w:sz w:val="20"/>
          <w:szCs w:val="20"/>
        </w:rPr>
        <w:t>e</w:t>
      </w:r>
      <w:r w:rsidRPr="000E0A38">
        <w:rPr>
          <w:spacing w:val="-1"/>
          <w:w w:val="96"/>
          <w:sz w:val="20"/>
          <w:szCs w:val="20"/>
        </w:rPr>
        <w:t>t</w:t>
      </w:r>
      <w:r w:rsidRPr="000E0A38">
        <w:rPr>
          <w:spacing w:val="-1"/>
          <w:w w:val="99"/>
          <w:sz w:val="20"/>
          <w:szCs w:val="20"/>
        </w:rPr>
        <w:t>t</w:t>
      </w:r>
      <w:r w:rsidRPr="000E0A38">
        <w:rPr>
          <w:w w:val="94"/>
          <w:sz w:val="20"/>
          <w:szCs w:val="20"/>
        </w:rPr>
        <w:t>o</w:t>
      </w:r>
      <w:r w:rsidRPr="000E0A38">
        <w:rPr>
          <w:spacing w:val="12"/>
          <w:sz w:val="20"/>
          <w:szCs w:val="20"/>
        </w:rPr>
        <w:t xml:space="preserve"> </w:t>
      </w:r>
      <w:r w:rsidRPr="000E0A38">
        <w:rPr>
          <w:w w:val="95"/>
          <w:sz w:val="20"/>
          <w:szCs w:val="20"/>
        </w:rPr>
        <w:t>al</w:t>
      </w:r>
      <w:r w:rsidRPr="000E0A38">
        <w:rPr>
          <w:w w:val="90"/>
          <w:sz w:val="20"/>
          <w:szCs w:val="20"/>
        </w:rPr>
        <w:t>l</w:t>
      </w:r>
      <w:r w:rsidRPr="000E0A38">
        <w:rPr>
          <w:w w:val="94"/>
          <w:sz w:val="20"/>
          <w:szCs w:val="20"/>
        </w:rPr>
        <w:t>e</w:t>
      </w:r>
      <w:r w:rsidRPr="000E0A38">
        <w:rPr>
          <w:spacing w:val="13"/>
          <w:sz w:val="20"/>
          <w:szCs w:val="20"/>
        </w:rPr>
        <w:t xml:space="preserve"> </w:t>
      </w:r>
      <w:r w:rsidRPr="000E0A38">
        <w:rPr>
          <w:w w:val="101"/>
          <w:sz w:val="20"/>
          <w:szCs w:val="20"/>
        </w:rPr>
        <w:t>s</w:t>
      </w:r>
      <w:r w:rsidRPr="000E0A38">
        <w:rPr>
          <w:spacing w:val="1"/>
          <w:w w:val="101"/>
          <w:sz w:val="20"/>
          <w:szCs w:val="20"/>
        </w:rPr>
        <w:t>c</w:t>
      </w:r>
      <w:r w:rsidRPr="000E0A38">
        <w:rPr>
          <w:w w:val="96"/>
          <w:sz w:val="20"/>
          <w:szCs w:val="20"/>
        </w:rPr>
        <w:t>a</w:t>
      </w:r>
      <w:r w:rsidRPr="000E0A38">
        <w:rPr>
          <w:spacing w:val="-1"/>
          <w:w w:val="96"/>
          <w:sz w:val="20"/>
          <w:szCs w:val="20"/>
        </w:rPr>
        <w:t>d</w:t>
      </w:r>
      <w:r w:rsidRPr="000E0A38">
        <w:rPr>
          <w:w w:val="94"/>
          <w:sz w:val="20"/>
          <w:szCs w:val="20"/>
        </w:rPr>
        <w:t>e</w:t>
      </w:r>
      <w:r w:rsidRPr="000E0A38">
        <w:rPr>
          <w:spacing w:val="1"/>
          <w:w w:val="94"/>
          <w:sz w:val="20"/>
          <w:szCs w:val="20"/>
        </w:rPr>
        <w:t>n</w:t>
      </w:r>
      <w:r w:rsidRPr="000E0A38">
        <w:rPr>
          <w:spacing w:val="-1"/>
          <w:w w:val="96"/>
          <w:sz w:val="20"/>
          <w:szCs w:val="20"/>
        </w:rPr>
        <w:t>z</w:t>
      </w:r>
      <w:r w:rsidRPr="000E0A38">
        <w:rPr>
          <w:w w:val="94"/>
          <w:sz w:val="20"/>
          <w:szCs w:val="20"/>
        </w:rPr>
        <w:t>e</w:t>
      </w:r>
      <w:r w:rsidRPr="000E0A38">
        <w:rPr>
          <w:spacing w:val="13"/>
          <w:sz w:val="20"/>
          <w:szCs w:val="20"/>
        </w:rPr>
        <w:t xml:space="preserve"> </w:t>
      </w:r>
      <w:r w:rsidRPr="000E0A38">
        <w:rPr>
          <w:w w:val="90"/>
          <w:sz w:val="20"/>
          <w:szCs w:val="20"/>
        </w:rPr>
        <w:t>or</w:t>
      </w:r>
      <w:r w:rsidRPr="000E0A38">
        <w:rPr>
          <w:spacing w:val="-1"/>
          <w:w w:val="95"/>
          <w:sz w:val="20"/>
          <w:szCs w:val="20"/>
        </w:rPr>
        <w:t>d</w:t>
      </w:r>
      <w:r w:rsidRPr="000E0A38">
        <w:rPr>
          <w:w w:val="90"/>
          <w:sz w:val="20"/>
          <w:szCs w:val="20"/>
        </w:rPr>
        <w:t>i</w:t>
      </w:r>
      <w:r w:rsidRPr="000E0A38">
        <w:rPr>
          <w:w w:val="94"/>
          <w:sz w:val="20"/>
          <w:szCs w:val="20"/>
        </w:rPr>
        <w:t>n</w:t>
      </w:r>
      <w:r w:rsidRPr="000E0A38">
        <w:rPr>
          <w:w w:val="92"/>
          <w:sz w:val="20"/>
          <w:szCs w:val="20"/>
        </w:rPr>
        <w:t>ar</w:t>
      </w:r>
      <w:r w:rsidRPr="000E0A38">
        <w:rPr>
          <w:w w:val="90"/>
          <w:sz w:val="20"/>
          <w:szCs w:val="20"/>
        </w:rPr>
        <w:t>i</w:t>
      </w:r>
      <w:r w:rsidRPr="000E0A38">
        <w:rPr>
          <w:w w:val="86"/>
          <w:sz w:val="20"/>
          <w:szCs w:val="20"/>
        </w:rPr>
        <w:t>e,</w:t>
      </w:r>
      <w:r w:rsidRPr="000E0A38">
        <w:rPr>
          <w:spacing w:val="13"/>
          <w:sz w:val="20"/>
          <w:szCs w:val="20"/>
        </w:rPr>
        <w:t xml:space="preserve"> </w:t>
      </w:r>
      <w:r w:rsidRPr="000E0A38">
        <w:rPr>
          <w:w w:val="97"/>
          <w:sz w:val="20"/>
          <w:szCs w:val="20"/>
        </w:rPr>
        <w:t>se</w:t>
      </w:r>
      <w:r w:rsidRPr="000E0A38">
        <w:rPr>
          <w:spacing w:val="1"/>
          <w:w w:val="97"/>
          <w:sz w:val="20"/>
          <w:szCs w:val="20"/>
        </w:rPr>
        <w:t>n</w:t>
      </w:r>
      <w:r w:rsidRPr="000E0A38">
        <w:rPr>
          <w:spacing w:val="-1"/>
          <w:w w:val="96"/>
          <w:sz w:val="20"/>
          <w:szCs w:val="20"/>
        </w:rPr>
        <w:t>z</w:t>
      </w:r>
      <w:r w:rsidRPr="000E0A38">
        <w:rPr>
          <w:w w:val="98"/>
          <w:sz w:val="20"/>
          <w:szCs w:val="20"/>
        </w:rPr>
        <w:t>a</w:t>
      </w:r>
      <w:r w:rsidRPr="000E0A38">
        <w:rPr>
          <w:spacing w:val="12"/>
          <w:sz w:val="20"/>
          <w:szCs w:val="20"/>
        </w:rPr>
        <w:t xml:space="preserve"> </w:t>
      </w:r>
      <w:r w:rsidRPr="000E0A38">
        <w:rPr>
          <w:w w:val="94"/>
          <w:sz w:val="20"/>
          <w:szCs w:val="20"/>
        </w:rPr>
        <w:t>n</w:t>
      </w:r>
      <w:r w:rsidRPr="000E0A38">
        <w:rPr>
          <w:spacing w:val="-3"/>
          <w:w w:val="94"/>
          <w:sz w:val="20"/>
          <w:szCs w:val="20"/>
        </w:rPr>
        <w:t>e</w:t>
      </w:r>
      <w:r w:rsidRPr="000E0A38">
        <w:rPr>
          <w:spacing w:val="1"/>
          <w:w w:val="98"/>
          <w:sz w:val="20"/>
          <w:szCs w:val="20"/>
        </w:rPr>
        <w:t>c</w:t>
      </w:r>
      <w:r w:rsidRPr="000E0A38">
        <w:rPr>
          <w:sz w:val="20"/>
          <w:szCs w:val="20"/>
        </w:rPr>
        <w:t>es</w:t>
      </w:r>
      <w:r w:rsidRPr="000E0A38">
        <w:rPr>
          <w:spacing w:val="-3"/>
          <w:sz w:val="20"/>
          <w:szCs w:val="20"/>
        </w:rPr>
        <w:t>s</w:t>
      </w:r>
      <w:r w:rsidRPr="000E0A38">
        <w:rPr>
          <w:w w:val="90"/>
          <w:sz w:val="20"/>
          <w:szCs w:val="20"/>
        </w:rPr>
        <w:t>i</w:t>
      </w:r>
      <w:r w:rsidRPr="000E0A38">
        <w:rPr>
          <w:spacing w:val="-1"/>
          <w:w w:val="99"/>
          <w:sz w:val="20"/>
          <w:szCs w:val="20"/>
        </w:rPr>
        <w:t>t</w:t>
      </w:r>
      <w:r w:rsidRPr="000E0A38">
        <w:rPr>
          <w:w w:val="98"/>
          <w:sz w:val="20"/>
          <w:szCs w:val="20"/>
        </w:rPr>
        <w:t>à</w:t>
      </w:r>
      <w:r w:rsidRPr="000E0A38">
        <w:rPr>
          <w:spacing w:val="12"/>
          <w:sz w:val="20"/>
          <w:szCs w:val="20"/>
        </w:rPr>
        <w:t xml:space="preserve"> </w:t>
      </w:r>
      <w:r w:rsidRPr="000E0A38">
        <w:rPr>
          <w:spacing w:val="-1"/>
          <w:w w:val="95"/>
          <w:sz w:val="20"/>
          <w:szCs w:val="20"/>
        </w:rPr>
        <w:t>d</w:t>
      </w:r>
      <w:r w:rsidRPr="000E0A38">
        <w:rPr>
          <w:w w:val="90"/>
          <w:sz w:val="20"/>
          <w:szCs w:val="20"/>
        </w:rPr>
        <w:t>i</w:t>
      </w:r>
      <w:r w:rsidRPr="000E0A38">
        <w:rPr>
          <w:spacing w:val="13"/>
          <w:sz w:val="20"/>
          <w:szCs w:val="20"/>
        </w:rPr>
        <w:t xml:space="preserve"> </w:t>
      </w:r>
      <w:r w:rsidRPr="000E0A38">
        <w:rPr>
          <w:w w:val="95"/>
          <w:sz w:val="20"/>
          <w:szCs w:val="20"/>
        </w:rPr>
        <w:t>al</w:t>
      </w:r>
      <w:r w:rsidRPr="000E0A38">
        <w:rPr>
          <w:spacing w:val="1"/>
          <w:w w:val="98"/>
          <w:sz w:val="20"/>
          <w:szCs w:val="20"/>
        </w:rPr>
        <w:t>c</w:t>
      </w:r>
      <w:r w:rsidRPr="000E0A38">
        <w:rPr>
          <w:spacing w:val="-1"/>
          <w:w w:val="94"/>
          <w:sz w:val="20"/>
          <w:szCs w:val="20"/>
        </w:rPr>
        <w:t>u</w:t>
      </w:r>
      <w:r w:rsidRPr="000E0A38">
        <w:rPr>
          <w:w w:val="94"/>
          <w:sz w:val="20"/>
          <w:szCs w:val="20"/>
        </w:rPr>
        <w:t>n</w:t>
      </w:r>
      <w:r w:rsidRPr="000E0A38">
        <w:rPr>
          <w:spacing w:val="13"/>
          <w:sz w:val="20"/>
          <w:szCs w:val="20"/>
        </w:rPr>
        <w:t xml:space="preserve"> </w:t>
      </w:r>
      <w:r w:rsidRPr="000E0A38">
        <w:rPr>
          <w:w w:val="96"/>
          <w:sz w:val="20"/>
          <w:szCs w:val="20"/>
        </w:rPr>
        <w:t>a</w:t>
      </w:r>
      <w:r w:rsidRPr="000E0A38">
        <w:rPr>
          <w:spacing w:val="-1"/>
          <w:w w:val="96"/>
          <w:sz w:val="20"/>
          <w:szCs w:val="20"/>
        </w:rPr>
        <w:t>d</w:t>
      </w:r>
      <w:r w:rsidRPr="000E0A38">
        <w:rPr>
          <w:w w:val="95"/>
          <w:sz w:val="20"/>
          <w:szCs w:val="20"/>
        </w:rPr>
        <w:t>e</w:t>
      </w:r>
      <w:r w:rsidRPr="000E0A38">
        <w:rPr>
          <w:spacing w:val="-1"/>
          <w:w w:val="95"/>
          <w:sz w:val="20"/>
          <w:szCs w:val="20"/>
        </w:rPr>
        <w:t>mp</w:t>
      </w:r>
      <w:r w:rsidRPr="000E0A38">
        <w:rPr>
          <w:w w:val="90"/>
          <w:sz w:val="20"/>
          <w:szCs w:val="20"/>
        </w:rPr>
        <w:t>i</w:t>
      </w:r>
      <w:r w:rsidRPr="000E0A38">
        <w:rPr>
          <w:spacing w:val="-1"/>
          <w:w w:val="95"/>
          <w:sz w:val="20"/>
          <w:szCs w:val="20"/>
        </w:rPr>
        <w:t>m</w:t>
      </w:r>
      <w:r w:rsidRPr="000E0A38">
        <w:rPr>
          <w:w w:val="94"/>
          <w:sz w:val="20"/>
          <w:szCs w:val="20"/>
        </w:rPr>
        <w:t>e</w:t>
      </w:r>
      <w:r w:rsidRPr="000E0A38">
        <w:rPr>
          <w:spacing w:val="1"/>
          <w:w w:val="94"/>
          <w:sz w:val="20"/>
          <w:szCs w:val="20"/>
        </w:rPr>
        <w:t>n</w:t>
      </w:r>
      <w:r w:rsidRPr="000E0A38">
        <w:rPr>
          <w:spacing w:val="-1"/>
          <w:w w:val="99"/>
          <w:sz w:val="20"/>
          <w:szCs w:val="20"/>
        </w:rPr>
        <w:t>t</w:t>
      </w:r>
      <w:r w:rsidRPr="000E0A38">
        <w:rPr>
          <w:spacing w:val="2"/>
          <w:w w:val="94"/>
          <w:sz w:val="20"/>
          <w:szCs w:val="20"/>
        </w:rPr>
        <w:t>o</w:t>
      </w:r>
      <w:r w:rsidRPr="000E0A38">
        <w:rPr>
          <w:w w:val="70"/>
          <w:sz w:val="20"/>
          <w:szCs w:val="20"/>
        </w:rPr>
        <w:t xml:space="preserve">, </w:t>
      </w:r>
      <w:r w:rsidRPr="000E0A38">
        <w:rPr>
          <w:spacing w:val="1"/>
          <w:w w:val="98"/>
          <w:sz w:val="20"/>
          <w:szCs w:val="20"/>
        </w:rPr>
        <w:t>c</w:t>
      </w:r>
      <w:r w:rsidRPr="000E0A38">
        <w:rPr>
          <w:w w:val="95"/>
          <w:sz w:val="20"/>
          <w:szCs w:val="20"/>
        </w:rPr>
        <w:t>o</w:t>
      </w:r>
      <w:r w:rsidRPr="000E0A38">
        <w:rPr>
          <w:spacing w:val="-1"/>
          <w:w w:val="95"/>
          <w:sz w:val="20"/>
          <w:szCs w:val="20"/>
        </w:rPr>
        <w:t>m</w:t>
      </w:r>
      <w:r w:rsidRPr="000E0A38">
        <w:rPr>
          <w:spacing w:val="-1"/>
          <w:w w:val="94"/>
          <w:sz w:val="20"/>
          <w:szCs w:val="20"/>
        </w:rPr>
        <w:t>u</w:t>
      </w:r>
      <w:r w:rsidRPr="000E0A38">
        <w:rPr>
          <w:w w:val="94"/>
          <w:sz w:val="20"/>
          <w:szCs w:val="20"/>
        </w:rPr>
        <w:t>n</w:t>
      </w:r>
      <w:r w:rsidRPr="000E0A38">
        <w:rPr>
          <w:w w:val="90"/>
          <w:sz w:val="20"/>
          <w:szCs w:val="20"/>
        </w:rPr>
        <w:t>i</w:t>
      </w:r>
      <w:r w:rsidRPr="000E0A38">
        <w:rPr>
          <w:spacing w:val="1"/>
          <w:w w:val="98"/>
          <w:sz w:val="20"/>
          <w:szCs w:val="20"/>
        </w:rPr>
        <w:t>c</w:t>
      </w:r>
      <w:r w:rsidRPr="000E0A38">
        <w:rPr>
          <w:w w:val="97"/>
          <w:sz w:val="20"/>
          <w:szCs w:val="20"/>
        </w:rPr>
        <w:t>a</w:t>
      </w:r>
      <w:r w:rsidRPr="000E0A38">
        <w:rPr>
          <w:spacing w:val="-1"/>
          <w:w w:val="97"/>
          <w:sz w:val="20"/>
          <w:szCs w:val="20"/>
        </w:rPr>
        <w:t>z</w:t>
      </w:r>
      <w:r w:rsidRPr="000E0A38">
        <w:rPr>
          <w:w w:val="90"/>
          <w:sz w:val="20"/>
          <w:szCs w:val="20"/>
        </w:rPr>
        <w:t>i</w:t>
      </w:r>
      <w:r w:rsidRPr="000E0A38">
        <w:rPr>
          <w:w w:val="94"/>
          <w:sz w:val="20"/>
          <w:szCs w:val="20"/>
        </w:rPr>
        <w:t>one</w:t>
      </w:r>
      <w:r w:rsidRPr="000E0A38">
        <w:rPr>
          <w:spacing w:val="-7"/>
          <w:sz w:val="20"/>
          <w:szCs w:val="20"/>
        </w:rPr>
        <w:t xml:space="preserve"> </w:t>
      </w:r>
      <w:r w:rsidRPr="000E0A38">
        <w:rPr>
          <w:w w:val="94"/>
          <w:sz w:val="20"/>
          <w:szCs w:val="20"/>
        </w:rPr>
        <w:t>o</w:t>
      </w:r>
      <w:r w:rsidRPr="000E0A38">
        <w:rPr>
          <w:spacing w:val="-9"/>
          <w:sz w:val="20"/>
          <w:szCs w:val="20"/>
        </w:rPr>
        <w:t xml:space="preserve"> </w:t>
      </w:r>
      <w:r w:rsidRPr="000E0A38">
        <w:rPr>
          <w:w w:val="85"/>
          <w:sz w:val="20"/>
          <w:szCs w:val="20"/>
        </w:rPr>
        <w:t>r</w:t>
      </w:r>
      <w:r w:rsidRPr="000E0A38">
        <w:rPr>
          <w:spacing w:val="-2"/>
          <w:w w:val="90"/>
          <w:sz w:val="20"/>
          <w:szCs w:val="20"/>
        </w:rPr>
        <w:t>i</w:t>
      </w:r>
      <w:r w:rsidRPr="000E0A38">
        <w:rPr>
          <w:spacing w:val="1"/>
          <w:w w:val="98"/>
          <w:sz w:val="20"/>
          <w:szCs w:val="20"/>
        </w:rPr>
        <w:t>c</w:t>
      </w:r>
      <w:r w:rsidRPr="000E0A38">
        <w:rPr>
          <w:w w:val="94"/>
          <w:sz w:val="20"/>
          <w:szCs w:val="20"/>
        </w:rPr>
        <w:t>h</w:t>
      </w:r>
      <w:r w:rsidRPr="000E0A38">
        <w:rPr>
          <w:w w:val="90"/>
          <w:sz w:val="20"/>
          <w:szCs w:val="20"/>
        </w:rPr>
        <w:t>i</w:t>
      </w:r>
      <w:r w:rsidRPr="000E0A38">
        <w:rPr>
          <w:w w:val="99"/>
          <w:sz w:val="20"/>
          <w:szCs w:val="20"/>
        </w:rPr>
        <w:t>es</w:t>
      </w:r>
      <w:r w:rsidRPr="000E0A38">
        <w:rPr>
          <w:spacing w:val="-1"/>
          <w:w w:val="99"/>
          <w:sz w:val="20"/>
          <w:szCs w:val="20"/>
        </w:rPr>
        <w:t>t</w:t>
      </w:r>
      <w:r w:rsidRPr="000E0A38">
        <w:rPr>
          <w:w w:val="98"/>
          <w:sz w:val="20"/>
          <w:szCs w:val="20"/>
        </w:rPr>
        <w:t>a</w:t>
      </w:r>
      <w:r w:rsidRPr="000E0A38">
        <w:rPr>
          <w:spacing w:val="-9"/>
          <w:sz w:val="20"/>
          <w:szCs w:val="20"/>
        </w:rPr>
        <w:t xml:space="preserve"> </w:t>
      </w:r>
      <w:r w:rsidRPr="000E0A38">
        <w:rPr>
          <w:spacing w:val="-1"/>
          <w:w w:val="95"/>
          <w:sz w:val="20"/>
          <w:szCs w:val="20"/>
        </w:rPr>
        <w:t>d</w:t>
      </w:r>
      <w:r w:rsidRPr="000E0A38">
        <w:rPr>
          <w:w w:val="98"/>
          <w:sz w:val="20"/>
          <w:szCs w:val="20"/>
        </w:rPr>
        <w:t>a</w:t>
      </w:r>
      <w:r w:rsidRPr="000E0A38">
        <w:rPr>
          <w:spacing w:val="-7"/>
          <w:sz w:val="20"/>
          <w:szCs w:val="20"/>
        </w:rPr>
        <w:t xml:space="preserve"> </w:t>
      </w:r>
      <w:r w:rsidRPr="000E0A38">
        <w:rPr>
          <w:spacing w:val="-1"/>
          <w:w w:val="95"/>
          <w:sz w:val="20"/>
          <w:szCs w:val="20"/>
        </w:rPr>
        <w:t>p</w:t>
      </w:r>
      <w:r w:rsidRPr="000E0A38">
        <w:rPr>
          <w:w w:val="92"/>
          <w:sz w:val="20"/>
          <w:szCs w:val="20"/>
        </w:rPr>
        <w:t>ar</w:t>
      </w:r>
      <w:r w:rsidRPr="000E0A38">
        <w:rPr>
          <w:spacing w:val="-1"/>
          <w:w w:val="99"/>
          <w:sz w:val="20"/>
          <w:szCs w:val="20"/>
        </w:rPr>
        <w:t>t</w:t>
      </w:r>
      <w:r w:rsidRPr="000E0A38">
        <w:rPr>
          <w:w w:val="94"/>
          <w:sz w:val="20"/>
          <w:szCs w:val="20"/>
        </w:rPr>
        <w:t>e</w:t>
      </w:r>
      <w:r w:rsidRPr="000E0A38">
        <w:rPr>
          <w:spacing w:val="-7"/>
          <w:sz w:val="20"/>
          <w:szCs w:val="20"/>
        </w:rPr>
        <w:t xml:space="preserve"> </w:t>
      </w:r>
      <w:r w:rsidRPr="000E0A38">
        <w:rPr>
          <w:spacing w:val="-1"/>
          <w:w w:val="95"/>
          <w:sz w:val="20"/>
          <w:szCs w:val="20"/>
        </w:rPr>
        <w:t>d</w:t>
      </w:r>
      <w:r w:rsidRPr="000E0A38">
        <w:rPr>
          <w:w w:val="92"/>
          <w:sz w:val="20"/>
          <w:szCs w:val="20"/>
        </w:rPr>
        <w:t>ei</w:t>
      </w:r>
      <w:r w:rsidRPr="000E0A38">
        <w:rPr>
          <w:spacing w:val="-6"/>
          <w:sz w:val="20"/>
          <w:szCs w:val="20"/>
        </w:rPr>
        <w:t xml:space="preserve"> </w:t>
      </w:r>
      <w:r w:rsidRPr="000E0A38">
        <w:rPr>
          <w:w w:val="101"/>
          <w:sz w:val="20"/>
          <w:szCs w:val="20"/>
        </w:rPr>
        <w:t>so</w:t>
      </w:r>
      <w:r w:rsidRPr="000E0A38">
        <w:rPr>
          <w:spacing w:val="-1"/>
          <w:w w:val="101"/>
          <w:sz w:val="20"/>
          <w:szCs w:val="20"/>
        </w:rPr>
        <w:t>g</w:t>
      </w:r>
      <w:r w:rsidRPr="000E0A38">
        <w:rPr>
          <w:spacing w:val="-1"/>
          <w:w w:val="104"/>
          <w:sz w:val="20"/>
          <w:szCs w:val="20"/>
        </w:rPr>
        <w:t>g</w:t>
      </w:r>
      <w:r w:rsidRPr="000E0A38">
        <w:rPr>
          <w:spacing w:val="2"/>
          <w:w w:val="94"/>
          <w:sz w:val="20"/>
          <w:szCs w:val="20"/>
        </w:rPr>
        <w:t>e</w:t>
      </w:r>
      <w:r w:rsidRPr="000E0A38">
        <w:rPr>
          <w:spacing w:val="-1"/>
          <w:w w:val="99"/>
          <w:sz w:val="20"/>
          <w:szCs w:val="20"/>
        </w:rPr>
        <w:t>tt</w:t>
      </w:r>
      <w:r w:rsidRPr="000E0A38">
        <w:rPr>
          <w:w w:val="90"/>
          <w:sz w:val="20"/>
          <w:szCs w:val="20"/>
        </w:rPr>
        <w:t>i</w:t>
      </w:r>
      <w:r w:rsidRPr="000E0A38">
        <w:rPr>
          <w:spacing w:val="-6"/>
          <w:sz w:val="20"/>
          <w:szCs w:val="20"/>
        </w:rPr>
        <w:t xml:space="preserve"> </w:t>
      </w:r>
      <w:r w:rsidRPr="000E0A38">
        <w:rPr>
          <w:w w:val="90"/>
          <w:sz w:val="20"/>
          <w:szCs w:val="20"/>
        </w:rPr>
        <w:t>i</w:t>
      </w:r>
      <w:r w:rsidRPr="000E0A38">
        <w:rPr>
          <w:w w:val="94"/>
          <w:sz w:val="20"/>
          <w:szCs w:val="20"/>
        </w:rPr>
        <w:t>n</w:t>
      </w:r>
      <w:r w:rsidRPr="000E0A38">
        <w:rPr>
          <w:spacing w:val="-1"/>
          <w:w w:val="99"/>
          <w:sz w:val="20"/>
          <w:szCs w:val="20"/>
        </w:rPr>
        <w:t>t</w:t>
      </w:r>
      <w:r w:rsidRPr="000E0A38">
        <w:rPr>
          <w:w w:val="90"/>
          <w:sz w:val="20"/>
          <w:szCs w:val="20"/>
        </w:rPr>
        <w:t>er</w:t>
      </w:r>
      <w:r w:rsidRPr="000E0A38">
        <w:rPr>
          <w:w w:val="99"/>
          <w:sz w:val="20"/>
          <w:szCs w:val="20"/>
        </w:rPr>
        <w:t>essa</w:t>
      </w:r>
      <w:r w:rsidRPr="000E0A38">
        <w:rPr>
          <w:spacing w:val="-1"/>
          <w:w w:val="99"/>
          <w:sz w:val="20"/>
          <w:szCs w:val="20"/>
        </w:rPr>
        <w:t>t</w:t>
      </w:r>
      <w:r w:rsidRPr="000E0A38">
        <w:rPr>
          <w:w w:val="90"/>
          <w:sz w:val="20"/>
          <w:szCs w:val="20"/>
        </w:rPr>
        <w:t>i</w:t>
      </w:r>
      <w:r w:rsidRPr="000E0A38">
        <w:rPr>
          <w:w w:val="70"/>
          <w:sz w:val="20"/>
          <w:szCs w:val="20"/>
        </w:rPr>
        <w:t>.</w:t>
      </w:r>
    </w:p>
    <w:p w14:paraId="158D649C" w14:textId="17231949" w:rsidR="00B5535C" w:rsidRDefault="00B5535C" w:rsidP="00C233CA">
      <w:pPr>
        <w:spacing w:line="360" w:lineRule="auto"/>
        <w:rPr>
          <w:b/>
          <w:bCs/>
          <w:iCs/>
          <w:sz w:val="20"/>
          <w:szCs w:val="20"/>
        </w:rPr>
      </w:pPr>
    </w:p>
    <w:p w14:paraId="388DBD58" w14:textId="30A598CF" w:rsidR="00C233CA" w:rsidRDefault="00C233CA" w:rsidP="00C233CA">
      <w:pPr>
        <w:spacing w:line="360" w:lineRule="auto"/>
        <w:rPr>
          <w:b/>
          <w:bCs/>
          <w:iCs/>
          <w:sz w:val="20"/>
          <w:szCs w:val="20"/>
        </w:rPr>
      </w:pPr>
    </w:p>
    <w:p w14:paraId="5BE40DBF" w14:textId="77777777" w:rsidR="00C233CA" w:rsidRPr="000E0A38" w:rsidRDefault="00C233CA" w:rsidP="00C233CA">
      <w:pPr>
        <w:spacing w:line="360" w:lineRule="auto"/>
        <w:rPr>
          <w:b/>
          <w:bCs/>
          <w:iCs/>
          <w:sz w:val="20"/>
          <w:szCs w:val="20"/>
        </w:rPr>
      </w:pPr>
    </w:p>
    <w:p w14:paraId="7D7ECCD3" w14:textId="350B959B" w:rsidR="00B5535C" w:rsidRPr="00C233CA" w:rsidRDefault="00B5535C" w:rsidP="00C233CA">
      <w:pPr>
        <w:spacing w:line="360" w:lineRule="auto"/>
        <w:jc w:val="both"/>
        <w:rPr>
          <w:b/>
          <w:bCs/>
          <w:iCs/>
          <w:w w:val="95"/>
          <w:sz w:val="24"/>
          <w:szCs w:val="24"/>
        </w:rPr>
      </w:pPr>
      <w:bookmarkStart w:id="4" w:name="_Hlk36891578"/>
      <w:r w:rsidRPr="00C233CA">
        <w:rPr>
          <w:b/>
          <w:bCs/>
          <w:iCs/>
          <w:w w:val="95"/>
          <w:sz w:val="24"/>
          <w:szCs w:val="24"/>
        </w:rPr>
        <w:lastRenderedPageBreak/>
        <w:t>Interventi urgenti per il settore agricolo e agroalimentare</w:t>
      </w:r>
      <w:bookmarkEnd w:id="4"/>
    </w:p>
    <w:p w14:paraId="03BDEBDB" w14:textId="77777777" w:rsidR="00B5535C" w:rsidRPr="000E0A38" w:rsidRDefault="00B5535C" w:rsidP="00C233CA">
      <w:pPr>
        <w:tabs>
          <w:tab w:val="left" w:pos="1552"/>
        </w:tabs>
        <w:spacing w:line="360" w:lineRule="auto"/>
        <w:ind w:right="111"/>
        <w:jc w:val="both"/>
        <w:rPr>
          <w:rFonts w:eastAsia="Calibri"/>
          <w:sz w:val="20"/>
          <w:szCs w:val="20"/>
        </w:rPr>
      </w:pPr>
      <w:r w:rsidRPr="000E0A38">
        <w:rPr>
          <w:rFonts w:eastAsia="Calibri"/>
          <w:sz w:val="20"/>
          <w:szCs w:val="20"/>
        </w:rPr>
        <w:t>La Regione attiva un programma di interventi straordinari denominato “Programma Anticrisi COVID-19” per sostenere le esigenze di liquidità corrente del sistema produttivo agricolo</w:t>
      </w:r>
      <w:r w:rsidRPr="000E0A38">
        <w:rPr>
          <w:rFonts w:eastAsia="Calibri"/>
          <w:spacing w:val="-27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e agroalimentare nella situazione di difficoltà economica e finanziaria conseguente all’emergenza epidemiologica.</w:t>
      </w:r>
    </w:p>
    <w:p w14:paraId="7292720F" w14:textId="7890A89B" w:rsidR="00B5535C" w:rsidRPr="000E0A38" w:rsidRDefault="00B5535C" w:rsidP="00C233CA">
      <w:pPr>
        <w:tabs>
          <w:tab w:val="left" w:pos="1552"/>
        </w:tabs>
        <w:spacing w:line="360" w:lineRule="auto"/>
        <w:ind w:right="108"/>
        <w:jc w:val="both"/>
        <w:rPr>
          <w:rFonts w:eastAsia="Calibri"/>
          <w:sz w:val="20"/>
          <w:szCs w:val="20"/>
        </w:rPr>
      </w:pPr>
      <w:r w:rsidRPr="000E0A38">
        <w:rPr>
          <w:rFonts w:eastAsia="Calibri"/>
          <w:sz w:val="20"/>
          <w:szCs w:val="20"/>
        </w:rPr>
        <w:t>Nell’ambito</w:t>
      </w:r>
      <w:r w:rsidRPr="000E0A38">
        <w:rPr>
          <w:rFonts w:eastAsia="Calibri"/>
          <w:spacing w:val="-19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del</w:t>
      </w:r>
      <w:r w:rsidRPr="000E0A38">
        <w:rPr>
          <w:rFonts w:eastAsia="Calibri"/>
          <w:spacing w:val="-19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Programma</w:t>
      </w:r>
      <w:r w:rsidRPr="000E0A38">
        <w:rPr>
          <w:rFonts w:eastAsia="Calibri"/>
          <w:spacing w:val="-19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Anticrisi</w:t>
      </w:r>
      <w:r w:rsidRPr="000E0A38">
        <w:rPr>
          <w:rFonts w:eastAsia="Calibri"/>
          <w:spacing w:val="-20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COVID-19,</w:t>
      </w:r>
      <w:r w:rsidRPr="000E0A38">
        <w:rPr>
          <w:rFonts w:eastAsia="Calibri"/>
          <w:spacing w:val="-19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il</w:t>
      </w:r>
      <w:r w:rsidRPr="000E0A38">
        <w:rPr>
          <w:rFonts w:eastAsia="Calibri"/>
          <w:spacing w:val="-19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Fondo</w:t>
      </w:r>
      <w:r w:rsidRPr="000E0A38">
        <w:rPr>
          <w:rFonts w:eastAsia="Calibri"/>
          <w:spacing w:val="-21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di</w:t>
      </w:r>
      <w:r w:rsidRPr="000E0A38">
        <w:rPr>
          <w:rFonts w:eastAsia="Calibri"/>
          <w:spacing w:val="-19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rotazione regionale per interventi nel settore agricolo,</w:t>
      </w:r>
      <w:r w:rsidRPr="000E0A38">
        <w:rPr>
          <w:rFonts w:eastAsia="Calibri"/>
          <w:spacing w:val="-32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attiva specifiche tipologie di finanziamenti agevolati nel rispetto delle condizioni e dei limiti della Comunicazione.</w:t>
      </w:r>
    </w:p>
    <w:p w14:paraId="1611E058" w14:textId="2FE8A5A7" w:rsidR="00B5535C" w:rsidRPr="000E0A38" w:rsidRDefault="00B5535C" w:rsidP="00C233CA">
      <w:pPr>
        <w:tabs>
          <w:tab w:val="left" w:pos="1552"/>
        </w:tabs>
        <w:spacing w:line="360" w:lineRule="auto"/>
        <w:ind w:right="109"/>
        <w:jc w:val="both"/>
        <w:rPr>
          <w:rFonts w:eastAsia="Calibri"/>
          <w:sz w:val="20"/>
          <w:szCs w:val="20"/>
        </w:rPr>
      </w:pPr>
      <w:r w:rsidRPr="000E0A38">
        <w:rPr>
          <w:rFonts w:eastAsia="Calibri"/>
          <w:sz w:val="20"/>
          <w:szCs w:val="20"/>
        </w:rPr>
        <w:t>I</w:t>
      </w:r>
      <w:r w:rsidRPr="000E0A38">
        <w:rPr>
          <w:rFonts w:eastAsia="Calibri"/>
          <w:spacing w:val="-21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finanziamenti</w:t>
      </w:r>
      <w:r w:rsidRPr="000E0A38">
        <w:rPr>
          <w:rFonts w:eastAsia="Calibri"/>
          <w:spacing w:val="-21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sono</w:t>
      </w:r>
      <w:r w:rsidRPr="000E0A38">
        <w:rPr>
          <w:rFonts w:eastAsia="Calibri"/>
          <w:spacing w:val="-20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erogati</w:t>
      </w:r>
      <w:r w:rsidRPr="000E0A38">
        <w:rPr>
          <w:rFonts w:eastAsia="Calibri"/>
          <w:spacing w:val="-20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a</w:t>
      </w:r>
      <w:r w:rsidRPr="000E0A38">
        <w:rPr>
          <w:rFonts w:eastAsia="Calibri"/>
          <w:spacing w:val="-20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imprese che svolgono</w:t>
      </w:r>
      <w:r w:rsidRPr="000E0A38">
        <w:rPr>
          <w:rFonts w:eastAsia="Calibri"/>
          <w:spacing w:val="-12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in</w:t>
      </w:r>
      <w:r w:rsidRPr="000E0A38">
        <w:rPr>
          <w:rFonts w:eastAsia="Calibri"/>
          <w:spacing w:val="-10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regione</w:t>
      </w:r>
      <w:r w:rsidRPr="000E0A38">
        <w:rPr>
          <w:rFonts w:eastAsia="Calibri"/>
          <w:spacing w:val="-14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le</w:t>
      </w:r>
      <w:r w:rsidRPr="000E0A38">
        <w:rPr>
          <w:rFonts w:eastAsia="Calibri"/>
          <w:spacing w:val="-12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seguenti</w:t>
      </w:r>
      <w:r w:rsidRPr="000E0A38">
        <w:rPr>
          <w:rFonts w:eastAsia="Calibri"/>
          <w:spacing w:val="-10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attività:</w:t>
      </w:r>
    </w:p>
    <w:p w14:paraId="46D84F35" w14:textId="77777777" w:rsidR="00B5535C" w:rsidRPr="000E0A38" w:rsidRDefault="00B5535C" w:rsidP="00C233CA">
      <w:pPr>
        <w:numPr>
          <w:ilvl w:val="0"/>
          <w:numId w:val="6"/>
        </w:numPr>
        <w:tabs>
          <w:tab w:val="left" w:pos="1551"/>
          <w:tab w:val="left" w:pos="1552"/>
        </w:tabs>
        <w:spacing w:line="360" w:lineRule="auto"/>
        <w:ind w:hanging="712"/>
        <w:rPr>
          <w:rFonts w:eastAsia="Calibri"/>
          <w:sz w:val="20"/>
          <w:szCs w:val="20"/>
        </w:rPr>
      </w:pPr>
      <w:r w:rsidRPr="000E0A38">
        <w:rPr>
          <w:rFonts w:eastAsia="Calibri"/>
          <w:sz w:val="20"/>
          <w:szCs w:val="20"/>
        </w:rPr>
        <w:t>produzione di prodotti</w:t>
      </w:r>
      <w:r w:rsidRPr="000E0A38">
        <w:rPr>
          <w:rFonts w:eastAsia="Calibri"/>
          <w:spacing w:val="-24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agricoli;</w:t>
      </w:r>
    </w:p>
    <w:p w14:paraId="4CA99C37" w14:textId="77777777" w:rsidR="00B5535C" w:rsidRPr="000E0A38" w:rsidRDefault="00B5535C" w:rsidP="00C233CA">
      <w:pPr>
        <w:numPr>
          <w:ilvl w:val="0"/>
          <w:numId w:val="6"/>
        </w:numPr>
        <w:tabs>
          <w:tab w:val="left" w:pos="1551"/>
          <w:tab w:val="left" w:pos="1552"/>
        </w:tabs>
        <w:spacing w:line="360" w:lineRule="auto"/>
        <w:ind w:hanging="712"/>
        <w:rPr>
          <w:rFonts w:eastAsia="Calibri"/>
          <w:sz w:val="20"/>
          <w:szCs w:val="20"/>
        </w:rPr>
      </w:pPr>
      <w:r w:rsidRPr="000E0A38">
        <w:rPr>
          <w:rFonts w:eastAsia="Calibri"/>
          <w:w w:val="95"/>
          <w:sz w:val="20"/>
          <w:szCs w:val="20"/>
        </w:rPr>
        <w:t>trasformazione</w:t>
      </w:r>
      <w:r w:rsidRPr="000E0A38">
        <w:rPr>
          <w:rFonts w:eastAsia="Calibri"/>
          <w:spacing w:val="-11"/>
          <w:w w:val="95"/>
          <w:sz w:val="20"/>
          <w:szCs w:val="20"/>
        </w:rPr>
        <w:t xml:space="preserve"> </w:t>
      </w:r>
      <w:r w:rsidRPr="000E0A38">
        <w:rPr>
          <w:rFonts w:eastAsia="Calibri"/>
          <w:w w:val="95"/>
          <w:sz w:val="20"/>
          <w:szCs w:val="20"/>
        </w:rPr>
        <w:t>e</w:t>
      </w:r>
      <w:r w:rsidRPr="000E0A38">
        <w:rPr>
          <w:rFonts w:eastAsia="Calibri"/>
          <w:spacing w:val="-10"/>
          <w:w w:val="95"/>
          <w:sz w:val="20"/>
          <w:szCs w:val="20"/>
        </w:rPr>
        <w:t xml:space="preserve"> </w:t>
      </w:r>
      <w:r w:rsidRPr="000E0A38">
        <w:rPr>
          <w:rFonts w:eastAsia="Calibri"/>
          <w:w w:val="95"/>
          <w:sz w:val="20"/>
          <w:szCs w:val="20"/>
        </w:rPr>
        <w:t>commercializzazione</w:t>
      </w:r>
      <w:r w:rsidRPr="000E0A38">
        <w:rPr>
          <w:rFonts w:eastAsia="Calibri"/>
          <w:spacing w:val="-11"/>
          <w:w w:val="95"/>
          <w:sz w:val="20"/>
          <w:szCs w:val="20"/>
        </w:rPr>
        <w:t xml:space="preserve"> </w:t>
      </w:r>
      <w:r w:rsidRPr="000E0A38">
        <w:rPr>
          <w:rFonts w:eastAsia="Calibri"/>
          <w:w w:val="95"/>
          <w:sz w:val="20"/>
          <w:szCs w:val="20"/>
        </w:rPr>
        <w:t>di</w:t>
      </w:r>
      <w:r w:rsidRPr="000E0A38">
        <w:rPr>
          <w:rFonts w:eastAsia="Calibri"/>
          <w:spacing w:val="-9"/>
          <w:w w:val="95"/>
          <w:sz w:val="20"/>
          <w:szCs w:val="20"/>
        </w:rPr>
        <w:t xml:space="preserve"> </w:t>
      </w:r>
      <w:r w:rsidRPr="000E0A38">
        <w:rPr>
          <w:rFonts w:eastAsia="Calibri"/>
          <w:w w:val="95"/>
          <w:sz w:val="20"/>
          <w:szCs w:val="20"/>
        </w:rPr>
        <w:t>prodotti</w:t>
      </w:r>
      <w:r w:rsidRPr="000E0A38">
        <w:rPr>
          <w:rFonts w:eastAsia="Calibri"/>
          <w:spacing w:val="-9"/>
          <w:w w:val="95"/>
          <w:sz w:val="20"/>
          <w:szCs w:val="20"/>
        </w:rPr>
        <w:t xml:space="preserve"> </w:t>
      </w:r>
      <w:r w:rsidRPr="000E0A38">
        <w:rPr>
          <w:rFonts w:eastAsia="Calibri"/>
          <w:w w:val="95"/>
          <w:sz w:val="20"/>
          <w:szCs w:val="20"/>
        </w:rPr>
        <w:t>agricoli;</w:t>
      </w:r>
    </w:p>
    <w:p w14:paraId="61F01171" w14:textId="77777777" w:rsidR="00B5535C" w:rsidRPr="000E0A38" w:rsidRDefault="00B5535C" w:rsidP="00C233CA">
      <w:pPr>
        <w:numPr>
          <w:ilvl w:val="0"/>
          <w:numId w:val="6"/>
        </w:numPr>
        <w:tabs>
          <w:tab w:val="left" w:pos="1551"/>
          <w:tab w:val="left" w:pos="1552"/>
        </w:tabs>
        <w:spacing w:line="360" w:lineRule="auto"/>
        <w:ind w:hanging="712"/>
        <w:rPr>
          <w:rFonts w:eastAsia="Calibri"/>
          <w:sz w:val="20"/>
          <w:szCs w:val="20"/>
        </w:rPr>
      </w:pPr>
      <w:r w:rsidRPr="000E0A38">
        <w:rPr>
          <w:rFonts w:eastAsia="Calibri"/>
          <w:w w:val="95"/>
          <w:sz w:val="20"/>
          <w:szCs w:val="20"/>
        </w:rPr>
        <w:t>trasformazione</w:t>
      </w:r>
      <w:r w:rsidRPr="000E0A38">
        <w:rPr>
          <w:rFonts w:eastAsia="Calibri"/>
          <w:spacing w:val="-10"/>
          <w:w w:val="95"/>
          <w:sz w:val="20"/>
          <w:szCs w:val="20"/>
        </w:rPr>
        <w:t xml:space="preserve"> </w:t>
      </w:r>
      <w:r w:rsidRPr="000E0A38">
        <w:rPr>
          <w:rFonts w:eastAsia="Calibri"/>
          <w:w w:val="95"/>
          <w:sz w:val="20"/>
          <w:szCs w:val="20"/>
        </w:rPr>
        <w:t>di</w:t>
      </w:r>
      <w:r w:rsidRPr="000E0A38">
        <w:rPr>
          <w:rFonts w:eastAsia="Calibri"/>
          <w:spacing w:val="-8"/>
          <w:w w:val="95"/>
          <w:sz w:val="20"/>
          <w:szCs w:val="20"/>
        </w:rPr>
        <w:t xml:space="preserve"> </w:t>
      </w:r>
      <w:r w:rsidRPr="000E0A38">
        <w:rPr>
          <w:rFonts w:eastAsia="Calibri"/>
          <w:w w:val="95"/>
          <w:sz w:val="20"/>
          <w:szCs w:val="20"/>
        </w:rPr>
        <w:t>prodotti</w:t>
      </w:r>
      <w:r w:rsidRPr="000E0A38">
        <w:rPr>
          <w:rFonts w:eastAsia="Calibri"/>
          <w:spacing w:val="-9"/>
          <w:w w:val="95"/>
          <w:sz w:val="20"/>
          <w:szCs w:val="20"/>
        </w:rPr>
        <w:t xml:space="preserve"> </w:t>
      </w:r>
      <w:r w:rsidRPr="000E0A38">
        <w:rPr>
          <w:rFonts w:eastAsia="Calibri"/>
          <w:w w:val="95"/>
          <w:sz w:val="20"/>
          <w:szCs w:val="20"/>
        </w:rPr>
        <w:t>agricoli</w:t>
      </w:r>
      <w:r w:rsidRPr="000E0A38">
        <w:rPr>
          <w:rFonts w:eastAsia="Calibri"/>
          <w:spacing w:val="-10"/>
          <w:w w:val="95"/>
          <w:sz w:val="20"/>
          <w:szCs w:val="20"/>
        </w:rPr>
        <w:t xml:space="preserve"> </w:t>
      </w:r>
      <w:r w:rsidRPr="000E0A38">
        <w:rPr>
          <w:rFonts w:eastAsia="Calibri"/>
          <w:w w:val="95"/>
          <w:sz w:val="20"/>
          <w:szCs w:val="20"/>
        </w:rPr>
        <w:t>in</w:t>
      </w:r>
      <w:r w:rsidRPr="000E0A38">
        <w:rPr>
          <w:rFonts w:eastAsia="Calibri"/>
          <w:spacing w:val="-9"/>
          <w:w w:val="95"/>
          <w:sz w:val="20"/>
          <w:szCs w:val="20"/>
        </w:rPr>
        <w:t xml:space="preserve"> </w:t>
      </w:r>
      <w:r w:rsidRPr="000E0A38">
        <w:rPr>
          <w:rFonts w:eastAsia="Calibri"/>
          <w:w w:val="95"/>
          <w:sz w:val="20"/>
          <w:szCs w:val="20"/>
        </w:rPr>
        <w:t>prodotti</w:t>
      </w:r>
      <w:r w:rsidRPr="000E0A38">
        <w:rPr>
          <w:rFonts w:eastAsia="Calibri"/>
          <w:spacing w:val="-8"/>
          <w:w w:val="95"/>
          <w:sz w:val="20"/>
          <w:szCs w:val="20"/>
        </w:rPr>
        <w:t xml:space="preserve"> </w:t>
      </w:r>
      <w:r w:rsidRPr="000E0A38">
        <w:rPr>
          <w:rFonts w:eastAsia="Calibri"/>
          <w:w w:val="95"/>
          <w:sz w:val="20"/>
          <w:szCs w:val="20"/>
        </w:rPr>
        <w:t>non</w:t>
      </w:r>
      <w:r w:rsidRPr="000E0A38">
        <w:rPr>
          <w:rFonts w:eastAsia="Calibri"/>
          <w:spacing w:val="-9"/>
          <w:w w:val="95"/>
          <w:sz w:val="20"/>
          <w:szCs w:val="20"/>
        </w:rPr>
        <w:t xml:space="preserve"> </w:t>
      </w:r>
      <w:r w:rsidRPr="000E0A38">
        <w:rPr>
          <w:rFonts w:eastAsia="Calibri"/>
          <w:w w:val="95"/>
          <w:sz w:val="20"/>
          <w:szCs w:val="20"/>
        </w:rPr>
        <w:t>agricoli;</w:t>
      </w:r>
    </w:p>
    <w:p w14:paraId="324AB709" w14:textId="77777777" w:rsidR="00B5535C" w:rsidRPr="000E0A38" w:rsidRDefault="00B5535C" w:rsidP="00C233CA">
      <w:pPr>
        <w:numPr>
          <w:ilvl w:val="0"/>
          <w:numId w:val="6"/>
        </w:numPr>
        <w:tabs>
          <w:tab w:val="left" w:pos="1551"/>
          <w:tab w:val="left" w:pos="1552"/>
        </w:tabs>
        <w:spacing w:line="360" w:lineRule="auto"/>
        <w:ind w:hanging="712"/>
        <w:rPr>
          <w:rFonts w:eastAsia="Calibri"/>
          <w:sz w:val="20"/>
          <w:szCs w:val="20"/>
        </w:rPr>
      </w:pPr>
      <w:r w:rsidRPr="000E0A38">
        <w:rPr>
          <w:rFonts w:eastAsia="Calibri"/>
          <w:sz w:val="20"/>
          <w:szCs w:val="20"/>
        </w:rPr>
        <w:t>gestione</w:t>
      </w:r>
      <w:r w:rsidRPr="000E0A38">
        <w:rPr>
          <w:rFonts w:eastAsia="Calibri"/>
          <w:spacing w:val="-8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forestale;</w:t>
      </w:r>
    </w:p>
    <w:p w14:paraId="375CD331" w14:textId="77777777" w:rsidR="00B5535C" w:rsidRPr="000E0A38" w:rsidRDefault="00B5535C" w:rsidP="00C233CA">
      <w:pPr>
        <w:numPr>
          <w:ilvl w:val="0"/>
          <w:numId w:val="6"/>
        </w:numPr>
        <w:tabs>
          <w:tab w:val="left" w:pos="1551"/>
          <w:tab w:val="left" w:pos="1552"/>
        </w:tabs>
        <w:spacing w:line="360" w:lineRule="auto"/>
        <w:ind w:hanging="712"/>
        <w:rPr>
          <w:rFonts w:eastAsia="Calibri"/>
          <w:sz w:val="20"/>
          <w:szCs w:val="20"/>
        </w:rPr>
      </w:pPr>
      <w:r w:rsidRPr="000E0A38">
        <w:rPr>
          <w:rFonts w:eastAsia="Calibri"/>
          <w:sz w:val="20"/>
          <w:szCs w:val="20"/>
        </w:rPr>
        <w:t>pesca e</w:t>
      </w:r>
      <w:r w:rsidRPr="000E0A38">
        <w:rPr>
          <w:rFonts w:eastAsia="Calibri"/>
          <w:spacing w:val="-16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acquacoltura.</w:t>
      </w:r>
    </w:p>
    <w:p w14:paraId="5DAEDA25" w14:textId="77777777" w:rsidR="00B5535C" w:rsidRPr="000E0A38" w:rsidRDefault="00B5535C" w:rsidP="00C233CA">
      <w:pPr>
        <w:tabs>
          <w:tab w:val="left" w:pos="1551"/>
          <w:tab w:val="left" w:pos="1552"/>
        </w:tabs>
        <w:spacing w:line="360" w:lineRule="auto"/>
        <w:rPr>
          <w:rFonts w:eastAsia="Calibri"/>
          <w:sz w:val="20"/>
          <w:szCs w:val="20"/>
        </w:rPr>
      </w:pPr>
      <w:r w:rsidRPr="000E0A38">
        <w:rPr>
          <w:rFonts w:eastAsia="Calibri"/>
          <w:sz w:val="20"/>
          <w:szCs w:val="20"/>
        </w:rPr>
        <w:t>I finanziamenti sono erogati</w:t>
      </w:r>
      <w:r w:rsidRPr="000E0A38">
        <w:rPr>
          <w:rFonts w:eastAsia="Calibri"/>
          <w:spacing w:val="-32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per:</w:t>
      </w:r>
    </w:p>
    <w:p w14:paraId="7960DB68" w14:textId="72AE74E1" w:rsidR="00B5535C" w:rsidRPr="000E0A38" w:rsidRDefault="00B5535C" w:rsidP="00C233CA">
      <w:pPr>
        <w:numPr>
          <w:ilvl w:val="0"/>
          <w:numId w:val="5"/>
        </w:numPr>
        <w:tabs>
          <w:tab w:val="left" w:pos="1552"/>
        </w:tabs>
        <w:spacing w:line="360" w:lineRule="auto"/>
        <w:ind w:left="1560" w:right="109" w:hanging="720"/>
        <w:jc w:val="both"/>
        <w:rPr>
          <w:rFonts w:eastAsia="Calibri"/>
          <w:sz w:val="20"/>
          <w:szCs w:val="20"/>
        </w:rPr>
      </w:pPr>
      <w:r w:rsidRPr="000E0A38">
        <w:rPr>
          <w:rFonts w:eastAsia="Calibri"/>
          <w:sz w:val="20"/>
          <w:szCs w:val="20"/>
        </w:rPr>
        <w:t xml:space="preserve">gli interventi oggetto delle misure di aiuto individuate ai sensi del comma </w:t>
      </w:r>
      <w:r w:rsidRPr="000E0A38">
        <w:rPr>
          <w:rFonts w:eastAsia="Calibri"/>
          <w:smallCaps/>
          <w:sz w:val="20"/>
          <w:szCs w:val="20"/>
        </w:rPr>
        <w:t>2</w:t>
      </w:r>
      <w:r w:rsidRPr="000E0A38">
        <w:rPr>
          <w:rFonts w:eastAsia="Calibri"/>
          <w:sz w:val="20"/>
          <w:szCs w:val="20"/>
        </w:rPr>
        <w:t xml:space="preserve"> con </w:t>
      </w:r>
      <w:r w:rsidR="000E0A38">
        <w:rPr>
          <w:rFonts w:eastAsia="Calibri"/>
          <w:sz w:val="20"/>
          <w:szCs w:val="20"/>
        </w:rPr>
        <w:t xml:space="preserve">   </w:t>
      </w:r>
      <w:r w:rsidRPr="000E0A38">
        <w:rPr>
          <w:rFonts w:eastAsia="Calibri"/>
          <w:sz w:val="20"/>
          <w:szCs w:val="20"/>
        </w:rPr>
        <w:t>riferimento al</w:t>
      </w:r>
      <w:r w:rsidRPr="000E0A38">
        <w:rPr>
          <w:rFonts w:eastAsia="Calibri"/>
          <w:spacing w:val="-15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Fondo;</w:t>
      </w:r>
    </w:p>
    <w:p w14:paraId="67A9DB11" w14:textId="77777777" w:rsidR="00B5535C" w:rsidRPr="000E0A38" w:rsidRDefault="00B5535C" w:rsidP="00C233CA">
      <w:pPr>
        <w:numPr>
          <w:ilvl w:val="0"/>
          <w:numId w:val="5"/>
        </w:numPr>
        <w:tabs>
          <w:tab w:val="left" w:pos="1551"/>
          <w:tab w:val="left" w:pos="1552"/>
        </w:tabs>
        <w:spacing w:line="360" w:lineRule="auto"/>
        <w:ind w:left="1560" w:hanging="720"/>
        <w:rPr>
          <w:rFonts w:eastAsia="Calibri"/>
          <w:sz w:val="20"/>
          <w:szCs w:val="20"/>
        </w:rPr>
      </w:pPr>
      <w:r w:rsidRPr="000E0A38">
        <w:rPr>
          <w:rFonts w:eastAsia="Calibri"/>
          <w:sz w:val="20"/>
          <w:szCs w:val="20"/>
        </w:rPr>
        <w:t>l’anticipazione</w:t>
      </w:r>
      <w:r w:rsidRPr="000E0A38">
        <w:rPr>
          <w:rFonts w:eastAsia="Calibri"/>
          <w:spacing w:val="-11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delle</w:t>
      </w:r>
      <w:r w:rsidRPr="000E0A38">
        <w:rPr>
          <w:rFonts w:eastAsia="Calibri"/>
          <w:spacing w:val="-10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spese</w:t>
      </w:r>
      <w:r w:rsidRPr="000E0A38">
        <w:rPr>
          <w:rFonts w:eastAsia="Calibri"/>
          <w:spacing w:val="-12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di</w:t>
      </w:r>
      <w:r w:rsidRPr="000E0A38">
        <w:rPr>
          <w:rFonts w:eastAsia="Calibri"/>
          <w:spacing w:val="-10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conduzione</w:t>
      </w:r>
      <w:r w:rsidRPr="000E0A38">
        <w:rPr>
          <w:rFonts w:eastAsia="Calibri"/>
          <w:spacing w:val="-10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aziendale.</w:t>
      </w:r>
    </w:p>
    <w:p w14:paraId="6ADDB4B7" w14:textId="77777777" w:rsidR="00B5535C" w:rsidRPr="000E0A38" w:rsidRDefault="00B5535C" w:rsidP="00C233CA">
      <w:pPr>
        <w:tabs>
          <w:tab w:val="left" w:pos="1552"/>
        </w:tabs>
        <w:spacing w:line="360" w:lineRule="auto"/>
        <w:ind w:right="111"/>
        <w:jc w:val="both"/>
        <w:rPr>
          <w:rFonts w:eastAsia="Calibri"/>
          <w:sz w:val="20"/>
          <w:szCs w:val="20"/>
        </w:rPr>
      </w:pPr>
      <w:bookmarkStart w:id="5" w:name="_GoBack"/>
      <w:bookmarkEnd w:id="5"/>
      <w:r w:rsidRPr="000E0A38">
        <w:rPr>
          <w:rFonts w:eastAsia="Calibri"/>
          <w:sz w:val="20"/>
          <w:szCs w:val="20"/>
        </w:rPr>
        <w:t>La Giunta regionale con propria deliberazione definisce i criteri e le modalità per la concessione dei</w:t>
      </w:r>
      <w:r w:rsidRPr="000E0A38">
        <w:rPr>
          <w:rFonts w:eastAsia="Calibri"/>
          <w:spacing w:val="-17"/>
          <w:sz w:val="20"/>
          <w:szCs w:val="20"/>
        </w:rPr>
        <w:t xml:space="preserve"> </w:t>
      </w:r>
      <w:r w:rsidRPr="000E0A38">
        <w:rPr>
          <w:rFonts w:eastAsia="Calibri"/>
          <w:sz w:val="20"/>
          <w:szCs w:val="20"/>
        </w:rPr>
        <w:t>finanziamenti.</w:t>
      </w:r>
    </w:p>
    <w:sectPr w:rsidR="00B5535C" w:rsidRPr="000E0A38">
      <w:footerReference w:type="default" r:id="rId10"/>
      <w:pgSz w:w="11930" w:h="16850"/>
      <w:pgMar w:top="1280" w:right="1040" w:bottom="1100" w:left="13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44714" w14:textId="77777777" w:rsidR="00681AA2" w:rsidRDefault="00681AA2">
      <w:r>
        <w:separator/>
      </w:r>
    </w:p>
  </w:endnote>
  <w:endnote w:type="continuationSeparator" w:id="0">
    <w:p w14:paraId="12478A50" w14:textId="77777777" w:rsidR="00681AA2" w:rsidRDefault="0068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289E" w14:textId="19127138" w:rsidR="00B5535C" w:rsidRDefault="004924DF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499520" behindDoc="1" locked="0" layoutInCell="1" allowOverlap="1" wp14:anchorId="6500E78C" wp14:editId="608CEAA4">
              <wp:simplePos x="0" y="0"/>
              <wp:positionH relativeFrom="page">
                <wp:posOffset>1007745</wp:posOffset>
              </wp:positionH>
              <wp:positionV relativeFrom="page">
                <wp:posOffset>10000615</wp:posOffset>
              </wp:positionV>
              <wp:extent cx="5254625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46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2ED07" id="Line 4" o:spid="_x0000_s1026" style="position:absolute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35pt,787.45pt" to="493.1pt,7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" strokeweight="1pt">
              <v:stroke dashstyle="do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0544" behindDoc="1" locked="0" layoutInCell="1" allowOverlap="1" wp14:anchorId="6EBFC338" wp14:editId="5798F12F">
              <wp:simplePos x="0" y="0"/>
              <wp:positionH relativeFrom="page">
                <wp:posOffset>5337175</wp:posOffset>
              </wp:positionH>
              <wp:positionV relativeFrom="page">
                <wp:posOffset>10090785</wp:posOffset>
              </wp:positionV>
              <wp:extent cx="935355" cy="1600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35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D4F82" w14:textId="496A4660" w:rsidR="00B5535C" w:rsidRDefault="008F38AA">
                          <w:pPr>
                            <w:spacing w:before="13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9"/>
                            </w:rPr>
                            <w:t>0</w:t>
                          </w:r>
                          <w:r w:rsidR="00C233CA">
                            <w:rPr>
                              <w:b/>
                              <w:color w:val="808080"/>
                              <w:sz w:val="19"/>
                            </w:rPr>
                            <w:t>9</w:t>
                          </w:r>
                          <w:r w:rsidR="00B5535C">
                            <w:rPr>
                              <w:b/>
                              <w:color w:val="80808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9"/>
                            </w:rPr>
                            <w:t>APRILE</w:t>
                          </w:r>
                          <w:r w:rsidR="00B5535C">
                            <w:rPr>
                              <w:b/>
                              <w:color w:val="808080"/>
                              <w:sz w:val="19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FC3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0.25pt;margin-top:794.55pt;width:73.65pt;height:12.6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" filled="f" stroked="f">
              <v:textbox inset="0,0,0,0">
                <w:txbxContent>
                  <w:p w14:paraId="23BD4F82" w14:textId="496A4660" w:rsidR="00B5535C" w:rsidRDefault="008F38AA">
                    <w:pPr>
                      <w:spacing w:before="13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808080"/>
                        <w:sz w:val="19"/>
                      </w:rPr>
                      <w:t>0</w:t>
                    </w:r>
                    <w:r w:rsidR="00C233CA">
                      <w:rPr>
                        <w:b/>
                        <w:color w:val="808080"/>
                        <w:sz w:val="19"/>
                      </w:rPr>
                      <w:t>9</w:t>
                    </w:r>
                    <w:r w:rsidR="00B5535C">
                      <w:rPr>
                        <w:b/>
                        <w:color w:val="80808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9"/>
                      </w:rPr>
                      <w:t>APRILE</w:t>
                    </w:r>
                    <w:r w:rsidR="00B5535C">
                      <w:rPr>
                        <w:b/>
                        <w:color w:val="808080"/>
                        <w:sz w:val="19"/>
                      </w:rPr>
                      <w:t xml:space="preserve">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1568" behindDoc="1" locked="0" layoutInCell="1" allowOverlap="1" wp14:anchorId="4DB1219F" wp14:editId="6B66C024">
              <wp:simplePos x="0" y="0"/>
              <wp:positionH relativeFrom="page">
                <wp:posOffset>6468110</wp:posOffset>
              </wp:positionH>
              <wp:positionV relativeFrom="page">
                <wp:posOffset>10078720</wp:posOffset>
              </wp:positionV>
              <wp:extent cx="116205" cy="1600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C2070" w14:textId="77777777" w:rsidR="00B5535C" w:rsidRDefault="00B5535C">
                          <w:pPr>
                            <w:spacing w:before="13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B1219F" id="Text Box 2" o:spid="_x0000_s1028" type="#_x0000_t202" style="position:absolute;margin-left:509.3pt;margin-top:793.6pt;width:9.15pt;height:12.6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" filled="f" stroked="f">
              <v:textbox inset="0,0,0,0">
                <w:txbxContent>
                  <w:p w14:paraId="014C2070" w14:textId="77777777" w:rsidR="00B5535C" w:rsidRDefault="00B5535C">
                    <w:pPr>
                      <w:spacing w:before="13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96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2592" behindDoc="1" locked="0" layoutInCell="1" allowOverlap="1" wp14:anchorId="1F63A85B" wp14:editId="08394B7E">
              <wp:simplePos x="0" y="0"/>
              <wp:positionH relativeFrom="page">
                <wp:posOffset>1005840</wp:posOffset>
              </wp:positionH>
              <wp:positionV relativeFrom="page">
                <wp:posOffset>10102850</wp:posOffset>
              </wp:positionV>
              <wp:extent cx="2625725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7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3C014" w14:textId="77777777" w:rsidR="00B5535C" w:rsidRDefault="00B5535C">
                          <w:pPr>
                            <w:spacing w:before="13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9"/>
                            </w:rPr>
                            <w:t>ASSOCIATI.NET – IL TUO COMMERCIALISTA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3A85B" id="Text Box 1" o:spid="_x0000_s1029" type="#_x0000_t202" style="position:absolute;margin-left:79.2pt;margin-top:795.5pt;width:206.75pt;height:12.6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" filled="f" stroked="f">
              <v:textbox inset="0,0,0,0">
                <w:txbxContent>
                  <w:p w14:paraId="6B93C014" w14:textId="77777777" w:rsidR="00B5535C" w:rsidRDefault="00B5535C">
                    <w:pPr>
                      <w:spacing w:before="13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808080"/>
                        <w:sz w:val="19"/>
                      </w:rPr>
                      <w:t>ASSOCIATI.NET – IL TUO COMMERCIALISTA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01F2D" w14:textId="77777777" w:rsidR="00681AA2" w:rsidRDefault="00681AA2">
      <w:r>
        <w:separator/>
      </w:r>
    </w:p>
  </w:footnote>
  <w:footnote w:type="continuationSeparator" w:id="0">
    <w:p w14:paraId="61F46590" w14:textId="77777777" w:rsidR="00681AA2" w:rsidRDefault="0068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F25"/>
    <w:multiLevelType w:val="hybridMultilevel"/>
    <w:tmpl w:val="9FD2D58C"/>
    <w:lvl w:ilvl="0" w:tplc="DDF45446">
      <w:numFmt w:val="bullet"/>
      <w:lvlText w:val="-"/>
      <w:lvlJc w:val="left"/>
      <w:pPr>
        <w:ind w:left="821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92CC28D4">
      <w:numFmt w:val="bullet"/>
      <w:lvlText w:val="•"/>
      <w:lvlJc w:val="left"/>
      <w:pPr>
        <w:ind w:left="1688" w:hanging="360"/>
      </w:pPr>
      <w:rPr>
        <w:rFonts w:hint="default"/>
        <w:lang w:val="it-IT" w:eastAsia="it-IT" w:bidi="it-IT"/>
      </w:rPr>
    </w:lvl>
    <w:lvl w:ilvl="2" w:tplc="D680A900">
      <w:numFmt w:val="bullet"/>
      <w:lvlText w:val="•"/>
      <w:lvlJc w:val="left"/>
      <w:pPr>
        <w:ind w:left="2556" w:hanging="360"/>
      </w:pPr>
      <w:rPr>
        <w:rFonts w:hint="default"/>
        <w:lang w:val="it-IT" w:eastAsia="it-IT" w:bidi="it-IT"/>
      </w:rPr>
    </w:lvl>
    <w:lvl w:ilvl="3" w:tplc="FE2A5DDE">
      <w:numFmt w:val="bullet"/>
      <w:lvlText w:val="•"/>
      <w:lvlJc w:val="left"/>
      <w:pPr>
        <w:ind w:left="3424" w:hanging="360"/>
      </w:pPr>
      <w:rPr>
        <w:rFonts w:hint="default"/>
        <w:lang w:val="it-IT" w:eastAsia="it-IT" w:bidi="it-IT"/>
      </w:rPr>
    </w:lvl>
    <w:lvl w:ilvl="4" w:tplc="724661F6">
      <w:numFmt w:val="bullet"/>
      <w:lvlText w:val="•"/>
      <w:lvlJc w:val="left"/>
      <w:pPr>
        <w:ind w:left="4292" w:hanging="360"/>
      </w:pPr>
      <w:rPr>
        <w:rFonts w:hint="default"/>
        <w:lang w:val="it-IT" w:eastAsia="it-IT" w:bidi="it-IT"/>
      </w:rPr>
    </w:lvl>
    <w:lvl w:ilvl="5" w:tplc="B1FE0A5C">
      <w:numFmt w:val="bullet"/>
      <w:lvlText w:val="•"/>
      <w:lvlJc w:val="left"/>
      <w:pPr>
        <w:ind w:left="5160" w:hanging="360"/>
      </w:pPr>
      <w:rPr>
        <w:rFonts w:hint="default"/>
        <w:lang w:val="it-IT" w:eastAsia="it-IT" w:bidi="it-IT"/>
      </w:rPr>
    </w:lvl>
    <w:lvl w:ilvl="6" w:tplc="CE8698FA">
      <w:numFmt w:val="bullet"/>
      <w:lvlText w:val="•"/>
      <w:lvlJc w:val="left"/>
      <w:pPr>
        <w:ind w:left="6028" w:hanging="360"/>
      </w:pPr>
      <w:rPr>
        <w:rFonts w:hint="default"/>
        <w:lang w:val="it-IT" w:eastAsia="it-IT" w:bidi="it-IT"/>
      </w:rPr>
    </w:lvl>
    <w:lvl w:ilvl="7" w:tplc="3F226C90">
      <w:numFmt w:val="bullet"/>
      <w:lvlText w:val="•"/>
      <w:lvlJc w:val="left"/>
      <w:pPr>
        <w:ind w:left="6896" w:hanging="360"/>
      </w:pPr>
      <w:rPr>
        <w:rFonts w:hint="default"/>
        <w:lang w:val="it-IT" w:eastAsia="it-IT" w:bidi="it-IT"/>
      </w:rPr>
    </w:lvl>
    <w:lvl w:ilvl="8" w:tplc="507616D8">
      <w:numFmt w:val="bullet"/>
      <w:lvlText w:val="•"/>
      <w:lvlJc w:val="left"/>
      <w:pPr>
        <w:ind w:left="776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14F7369"/>
    <w:multiLevelType w:val="hybridMultilevel"/>
    <w:tmpl w:val="ACFE04A4"/>
    <w:lvl w:ilvl="0" w:tplc="5286619E">
      <w:start w:val="1"/>
      <w:numFmt w:val="decimal"/>
      <w:lvlText w:val="%1."/>
      <w:lvlJc w:val="left"/>
      <w:pPr>
        <w:ind w:left="132" w:hanging="711"/>
      </w:pPr>
      <w:rPr>
        <w:rFonts w:ascii="Calibri" w:eastAsia="Calibri" w:hAnsi="Calibri" w:cs="Calibri" w:hint="default"/>
        <w:w w:val="89"/>
        <w:sz w:val="24"/>
        <w:szCs w:val="24"/>
        <w:lang w:val="it-IT" w:eastAsia="it-IT" w:bidi="it-IT"/>
      </w:rPr>
    </w:lvl>
    <w:lvl w:ilvl="1" w:tplc="84867B48">
      <w:numFmt w:val="bullet"/>
      <w:lvlText w:val="•"/>
      <w:lvlJc w:val="left"/>
      <w:pPr>
        <w:ind w:left="1114" w:hanging="711"/>
      </w:pPr>
      <w:rPr>
        <w:rFonts w:hint="default"/>
        <w:lang w:val="it-IT" w:eastAsia="it-IT" w:bidi="it-IT"/>
      </w:rPr>
    </w:lvl>
    <w:lvl w:ilvl="2" w:tplc="0268869E">
      <w:numFmt w:val="bullet"/>
      <w:lvlText w:val="•"/>
      <w:lvlJc w:val="left"/>
      <w:pPr>
        <w:ind w:left="2088" w:hanging="711"/>
      </w:pPr>
      <w:rPr>
        <w:rFonts w:hint="default"/>
        <w:lang w:val="it-IT" w:eastAsia="it-IT" w:bidi="it-IT"/>
      </w:rPr>
    </w:lvl>
    <w:lvl w:ilvl="3" w:tplc="F762FCF0">
      <w:numFmt w:val="bullet"/>
      <w:lvlText w:val="•"/>
      <w:lvlJc w:val="left"/>
      <w:pPr>
        <w:ind w:left="3063" w:hanging="711"/>
      </w:pPr>
      <w:rPr>
        <w:rFonts w:hint="default"/>
        <w:lang w:val="it-IT" w:eastAsia="it-IT" w:bidi="it-IT"/>
      </w:rPr>
    </w:lvl>
    <w:lvl w:ilvl="4" w:tplc="0FD0ECE6">
      <w:numFmt w:val="bullet"/>
      <w:lvlText w:val="•"/>
      <w:lvlJc w:val="left"/>
      <w:pPr>
        <w:ind w:left="4037" w:hanging="711"/>
      </w:pPr>
      <w:rPr>
        <w:rFonts w:hint="default"/>
        <w:lang w:val="it-IT" w:eastAsia="it-IT" w:bidi="it-IT"/>
      </w:rPr>
    </w:lvl>
    <w:lvl w:ilvl="5" w:tplc="FCEEBA38">
      <w:numFmt w:val="bullet"/>
      <w:lvlText w:val="•"/>
      <w:lvlJc w:val="left"/>
      <w:pPr>
        <w:ind w:left="5012" w:hanging="711"/>
      </w:pPr>
      <w:rPr>
        <w:rFonts w:hint="default"/>
        <w:lang w:val="it-IT" w:eastAsia="it-IT" w:bidi="it-IT"/>
      </w:rPr>
    </w:lvl>
    <w:lvl w:ilvl="6" w:tplc="9FC261EE">
      <w:numFmt w:val="bullet"/>
      <w:lvlText w:val="•"/>
      <w:lvlJc w:val="left"/>
      <w:pPr>
        <w:ind w:left="5986" w:hanging="711"/>
      </w:pPr>
      <w:rPr>
        <w:rFonts w:hint="default"/>
        <w:lang w:val="it-IT" w:eastAsia="it-IT" w:bidi="it-IT"/>
      </w:rPr>
    </w:lvl>
    <w:lvl w:ilvl="7" w:tplc="68B200CC">
      <w:numFmt w:val="bullet"/>
      <w:lvlText w:val="•"/>
      <w:lvlJc w:val="left"/>
      <w:pPr>
        <w:ind w:left="6961" w:hanging="711"/>
      </w:pPr>
      <w:rPr>
        <w:rFonts w:hint="default"/>
        <w:lang w:val="it-IT" w:eastAsia="it-IT" w:bidi="it-IT"/>
      </w:rPr>
    </w:lvl>
    <w:lvl w:ilvl="8" w:tplc="F0E896B2">
      <w:numFmt w:val="bullet"/>
      <w:lvlText w:val="•"/>
      <w:lvlJc w:val="left"/>
      <w:pPr>
        <w:ind w:left="7935" w:hanging="711"/>
      </w:pPr>
      <w:rPr>
        <w:rFonts w:hint="default"/>
        <w:lang w:val="it-IT" w:eastAsia="it-IT" w:bidi="it-IT"/>
      </w:rPr>
    </w:lvl>
  </w:abstractNum>
  <w:abstractNum w:abstractNumId="2" w15:restartNumberingAfterBreak="0">
    <w:nsid w:val="15F22AC9"/>
    <w:multiLevelType w:val="hybridMultilevel"/>
    <w:tmpl w:val="3AFC284C"/>
    <w:lvl w:ilvl="0" w:tplc="76482046">
      <w:start w:val="1"/>
      <w:numFmt w:val="lowerLetter"/>
      <w:lvlText w:val="%1)"/>
      <w:lvlJc w:val="left"/>
      <w:pPr>
        <w:ind w:left="1551" w:hanging="711"/>
        <w:jc w:val="left"/>
      </w:pPr>
      <w:rPr>
        <w:rFonts w:ascii="Calibri" w:eastAsia="Calibri" w:hAnsi="Calibri" w:cs="Calibri" w:hint="default"/>
        <w:w w:val="92"/>
        <w:sz w:val="24"/>
        <w:szCs w:val="24"/>
        <w:lang w:val="it-IT" w:eastAsia="it-IT" w:bidi="it-IT"/>
      </w:rPr>
    </w:lvl>
    <w:lvl w:ilvl="1" w:tplc="8B6AD688">
      <w:numFmt w:val="bullet"/>
      <w:lvlText w:val="•"/>
      <w:lvlJc w:val="left"/>
      <w:pPr>
        <w:ind w:left="2392" w:hanging="711"/>
      </w:pPr>
      <w:rPr>
        <w:rFonts w:hint="default"/>
        <w:lang w:val="it-IT" w:eastAsia="it-IT" w:bidi="it-IT"/>
      </w:rPr>
    </w:lvl>
    <w:lvl w:ilvl="2" w:tplc="C12063D2">
      <w:numFmt w:val="bullet"/>
      <w:lvlText w:val="•"/>
      <w:lvlJc w:val="left"/>
      <w:pPr>
        <w:ind w:left="3224" w:hanging="711"/>
      </w:pPr>
      <w:rPr>
        <w:rFonts w:hint="default"/>
        <w:lang w:val="it-IT" w:eastAsia="it-IT" w:bidi="it-IT"/>
      </w:rPr>
    </w:lvl>
    <w:lvl w:ilvl="3" w:tplc="C9B26202">
      <w:numFmt w:val="bullet"/>
      <w:lvlText w:val="•"/>
      <w:lvlJc w:val="left"/>
      <w:pPr>
        <w:ind w:left="4057" w:hanging="711"/>
      </w:pPr>
      <w:rPr>
        <w:rFonts w:hint="default"/>
        <w:lang w:val="it-IT" w:eastAsia="it-IT" w:bidi="it-IT"/>
      </w:rPr>
    </w:lvl>
    <w:lvl w:ilvl="4" w:tplc="7F9C05E0">
      <w:numFmt w:val="bullet"/>
      <w:lvlText w:val="•"/>
      <w:lvlJc w:val="left"/>
      <w:pPr>
        <w:ind w:left="4889" w:hanging="711"/>
      </w:pPr>
      <w:rPr>
        <w:rFonts w:hint="default"/>
        <w:lang w:val="it-IT" w:eastAsia="it-IT" w:bidi="it-IT"/>
      </w:rPr>
    </w:lvl>
    <w:lvl w:ilvl="5" w:tplc="AECEA63C">
      <w:numFmt w:val="bullet"/>
      <w:lvlText w:val="•"/>
      <w:lvlJc w:val="left"/>
      <w:pPr>
        <w:ind w:left="5722" w:hanging="711"/>
      </w:pPr>
      <w:rPr>
        <w:rFonts w:hint="default"/>
        <w:lang w:val="it-IT" w:eastAsia="it-IT" w:bidi="it-IT"/>
      </w:rPr>
    </w:lvl>
    <w:lvl w:ilvl="6" w:tplc="E4D09546">
      <w:numFmt w:val="bullet"/>
      <w:lvlText w:val="•"/>
      <w:lvlJc w:val="left"/>
      <w:pPr>
        <w:ind w:left="6554" w:hanging="711"/>
      </w:pPr>
      <w:rPr>
        <w:rFonts w:hint="default"/>
        <w:lang w:val="it-IT" w:eastAsia="it-IT" w:bidi="it-IT"/>
      </w:rPr>
    </w:lvl>
    <w:lvl w:ilvl="7" w:tplc="0546A414">
      <w:numFmt w:val="bullet"/>
      <w:lvlText w:val="•"/>
      <w:lvlJc w:val="left"/>
      <w:pPr>
        <w:ind w:left="7387" w:hanging="711"/>
      </w:pPr>
      <w:rPr>
        <w:rFonts w:hint="default"/>
        <w:lang w:val="it-IT" w:eastAsia="it-IT" w:bidi="it-IT"/>
      </w:rPr>
    </w:lvl>
    <w:lvl w:ilvl="8" w:tplc="0FD24E2E">
      <w:numFmt w:val="bullet"/>
      <w:lvlText w:val="•"/>
      <w:lvlJc w:val="left"/>
      <w:pPr>
        <w:ind w:left="8219" w:hanging="711"/>
      </w:pPr>
      <w:rPr>
        <w:rFonts w:hint="default"/>
        <w:lang w:val="it-IT" w:eastAsia="it-IT" w:bidi="it-IT"/>
      </w:rPr>
    </w:lvl>
  </w:abstractNum>
  <w:abstractNum w:abstractNumId="3" w15:restartNumberingAfterBreak="0">
    <w:nsid w:val="2398357F"/>
    <w:multiLevelType w:val="hybridMultilevel"/>
    <w:tmpl w:val="0EB80468"/>
    <w:lvl w:ilvl="0" w:tplc="42702B40">
      <w:start w:val="1"/>
      <w:numFmt w:val="decimal"/>
      <w:lvlText w:val="%1."/>
      <w:lvlJc w:val="left"/>
      <w:pPr>
        <w:ind w:left="132" w:hanging="711"/>
        <w:jc w:val="left"/>
      </w:pPr>
      <w:rPr>
        <w:rFonts w:ascii="Calibri" w:eastAsia="Calibri" w:hAnsi="Calibri" w:cs="Calibri" w:hint="default"/>
        <w:w w:val="89"/>
        <w:sz w:val="24"/>
        <w:szCs w:val="24"/>
        <w:lang w:val="it-IT" w:eastAsia="it-IT" w:bidi="it-IT"/>
      </w:rPr>
    </w:lvl>
    <w:lvl w:ilvl="1" w:tplc="B56681CC">
      <w:numFmt w:val="bullet"/>
      <w:lvlText w:val="•"/>
      <w:lvlJc w:val="left"/>
      <w:pPr>
        <w:ind w:left="1114" w:hanging="711"/>
      </w:pPr>
      <w:rPr>
        <w:rFonts w:hint="default"/>
        <w:lang w:val="it-IT" w:eastAsia="it-IT" w:bidi="it-IT"/>
      </w:rPr>
    </w:lvl>
    <w:lvl w:ilvl="2" w:tplc="0B3E9CC4">
      <w:numFmt w:val="bullet"/>
      <w:lvlText w:val="•"/>
      <w:lvlJc w:val="left"/>
      <w:pPr>
        <w:ind w:left="2088" w:hanging="711"/>
      </w:pPr>
      <w:rPr>
        <w:rFonts w:hint="default"/>
        <w:lang w:val="it-IT" w:eastAsia="it-IT" w:bidi="it-IT"/>
      </w:rPr>
    </w:lvl>
    <w:lvl w:ilvl="3" w:tplc="B130EEB8">
      <w:numFmt w:val="bullet"/>
      <w:lvlText w:val="•"/>
      <w:lvlJc w:val="left"/>
      <w:pPr>
        <w:ind w:left="3063" w:hanging="711"/>
      </w:pPr>
      <w:rPr>
        <w:rFonts w:hint="default"/>
        <w:lang w:val="it-IT" w:eastAsia="it-IT" w:bidi="it-IT"/>
      </w:rPr>
    </w:lvl>
    <w:lvl w:ilvl="4" w:tplc="916C43D8">
      <w:numFmt w:val="bullet"/>
      <w:lvlText w:val="•"/>
      <w:lvlJc w:val="left"/>
      <w:pPr>
        <w:ind w:left="4037" w:hanging="711"/>
      </w:pPr>
      <w:rPr>
        <w:rFonts w:hint="default"/>
        <w:lang w:val="it-IT" w:eastAsia="it-IT" w:bidi="it-IT"/>
      </w:rPr>
    </w:lvl>
    <w:lvl w:ilvl="5" w:tplc="1EBA3B52">
      <w:numFmt w:val="bullet"/>
      <w:lvlText w:val="•"/>
      <w:lvlJc w:val="left"/>
      <w:pPr>
        <w:ind w:left="5012" w:hanging="711"/>
      </w:pPr>
      <w:rPr>
        <w:rFonts w:hint="default"/>
        <w:lang w:val="it-IT" w:eastAsia="it-IT" w:bidi="it-IT"/>
      </w:rPr>
    </w:lvl>
    <w:lvl w:ilvl="6" w:tplc="3ABCBF06">
      <w:numFmt w:val="bullet"/>
      <w:lvlText w:val="•"/>
      <w:lvlJc w:val="left"/>
      <w:pPr>
        <w:ind w:left="5986" w:hanging="711"/>
      </w:pPr>
      <w:rPr>
        <w:rFonts w:hint="default"/>
        <w:lang w:val="it-IT" w:eastAsia="it-IT" w:bidi="it-IT"/>
      </w:rPr>
    </w:lvl>
    <w:lvl w:ilvl="7" w:tplc="E69444DC">
      <w:numFmt w:val="bullet"/>
      <w:lvlText w:val="•"/>
      <w:lvlJc w:val="left"/>
      <w:pPr>
        <w:ind w:left="6961" w:hanging="711"/>
      </w:pPr>
      <w:rPr>
        <w:rFonts w:hint="default"/>
        <w:lang w:val="it-IT" w:eastAsia="it-IT" w:bidi="it-IT"/>
      </w:rPr>
    </w:lvl>
    <w:lvl w:ilvl="8" w:tplc="1C647596">
      <w:numFmt w:val="bullet"/>
      <w:lvlText w:val="•"/>
      <w:lvlJc w:val="left"/>
      <w:pPr>
        <w:ind w:left="7935" w:hanging="711"/>
      </w:pPr>
      <w:rPr>
        <w:rFonts w:hint="default"/>
        <w:lang w:val="it-IT" w:eastAsia="it-IT" w:bidi="it-IT"/>
      </w:rPr>
    </w:lvl>
  </w:abstractNum>
  <w:abstractNum w:abstractNumId="4" w15:restartNumberingAfterBreak="0">
    <w:nsid w:val="3158497D"/>
    <w:multiLevelType w:val="hybridMultilevel"/>
    <w:tmpl w:val="1A5ED5EA"/>
    <w:lvl w:ilvl="0" w:tplc="2A6E0880">
      <w:start w:val="1"/>
      <w:numFmt w:val="lowerLetter"/>
      <w:lvlText w:val="%1)"/>
      <w:lvlJc w:val="left"/>
      <w:pPr>
        <w:ind w:left="132" w:hanging="711"/>
        <w:jc w:val="left"/>
      </w:pPr>
      <w:rPr>
        <w:rFonts w:ascii="Calibri" w:eastAsia="Calibri" w:hAnsi="Calibri" w:cs="Calibri" w:hint="default"/>
        <w:w w:val="92"/>
        <w:sz w:val="24"/>
        <w:szCs w:val="24"/>
        <w:lang w:val="it-IT" w:eastAsia="it-IT" w:bidi="it-IT"/>
      </w:rPr>
    </w:lvl>
    <w:lvl w:ilvl="1" w:tplc="78C0C6EE">
      <w:numFmt w:val="bullet"/>
      <w:lvlText w:val="•"/>
      <w:lvlJc w:val="left"/>
      <w:pPr>
        <w:ind w:left="1114" w:hanging="711"/>
      </w:pPr>
      <w:rPr>
        <w:rFonts w:hint="default"/>
        <w:lang w:val="it-IT" w:eastAsia="it-IT" w:bidi="it-IT"/>
      </w:rPr>
    </w:lvl>
    <w:lvl w:ilvl="2" w:tplc="53FC7182">
      <w:numFmt w:val="bullet"/>
      <w:lvlText w:val="•"/>
      <w:lvlJc w:val="left"/>
      <w:pPr>
        <w:ind w:left="2088" w:hanging="711"/>
      </w:pPr>
      <w:rPr>
        <w:rFonts w:hint="default"/>
        <w:lang w:val="it-IT" w:eastAsia="it-IT" w:bidi="it-IT"/>
      </w:rPr>
    </w:lvl>
    <w:lvl w:ilvl="3" w:tplc="0122E978">
      <w:numFmt w:val="bullet"/>
      <w:lvlText w:val="•"/>
      <w:lvlJc w:val="left"/>
      <w:pPr>
        <w:ind w:left="3063" w:hanging="711"/>
      </w:pPr>
      <w:rPr>
        <w:rFonts w:hint="default"/>
        <w:lang w:val="it-IT" w:eastAsia="it-IT" w:bidi="it-IT"/>
      </w:rPr>
    </w:lvl>
    <w:lvl w:ilvl="4" w:tplc="51F69E50">
      <w:numFmt w:val="bullet"/>
      <w:lvlText w:val="•"/>
      <w:lvlJc w:val="left"/>
      <w:pPr>
        <w:ind w:left="4037" w:hanging="711"/>
      </w:pPr>
      <w:rPr>
        <w:rFonts w:hint="default"/>
        <w:lang w:val="it-IT" w:eastAsia="it-IT" w:bidi="it-IT"/>
      </w:rPr>
    </w:lvl>
    <w:lvl w:ilvl="5" w:tplc="014C40FC">
      <w:numFmt w:val="bullet"/>
      <w:lvlText w:val="•"/>
      <w:lvlJc w:val="left"/>
      <w:pPr>
        <w:ind w:left="5012" w:hanging="711"/>
      </w:pPr>
      <w:rPr>
        <w:rFonts w:hint="default"/>
        <w:lang w:val="it-IT" w:eastAsia="it-IT" w:bidi="it-IT"/>
      </w:rPr>
    </w:lvl>
    <w:lvl w:ilvl="6" w:tplc="75221B30">
      <w:numFmt w:val="bullet"/>
      <w:lvlText w:val="•"/>
      <w:lvlJc w:val="left"/>
      <w:pPr>
        <w:ind w:left="5986" w:hanging="711"/>
      </w:pPr>
      <w:rPr>
        <w:rFonts w:hint="default"/>
        <w:lang w:val="it-IT" w:eastAsia="it-IT" w:bidi="it-IT"/>
      </w:rPr>
    </w:lvl>
    <w:lvl w:ilvl="7" w:tplc="64A0B17E">
      <w:numFmt w:val="bullet"/>
      <w:lvlText w:val="•"/>
      <w:lvlJc w:val="left"/>
      <w:pPr>
        <w:ind w:left="6961" w:hanging="711"/>
      </w:pPr>
      <w:rPr>
        <w:rFonts w:hint="default"/>
        <w:lang w:val="it-IT" w:eastAsia="it-IT" w:bidi="it-IT"/>
      </w:rPr>
    </w:lvl>
    <w:lvl w:ilvl="8" w:tplc="DD8E2524">
      <w:numFmt w:val="bullet"/>
      <w:lvlText w:val="•"/>
      <w:lvlJc w:val="left"/>
      <w:pPr>
        <w:ind w:left="7935" w:hanging="711"/>
      </w:pPr>
      <w:rPr>
        <w:rFonts w:hint="default"/>
        <w:lang w:val="it-IT" w:eastAsia="it-IT" w:bidi="it-IT"/>
      </w:rPr>
    </w:lvl>
  </w:abstractNum>
  <w:abstractNum w:abstractNumId="5" w15:restartNumberingAfterBreak="0">
    <w:nsid w:val="38A95875"/>
    <w:multiLevelType w:val="hybridMultilevel"/>
    <w:tmpl w:val="9FA04F12"/>
    <w:lvl w:ilvl="0" w:tplc="FFDA0EF6">
      <w:start w:val="1"/>
      <w:numFmt w:val="lowerLetter"/>
      <w:lvlText w:val="%1)"/>
      <w:lvlJc w:val="left"/>
      <w:pPr>
        <w:ind w:left="132" w:hanging="711"/>
        <w:jc w:val="left"/>
      </w:pPr>
      <w:rPr>
        <w:rFonts w:ascii="Calibri" w:eastAsia="Calibri" w:hAnsi="Calibri" w:cs="Calibri" w:hint="default"/>
        <w:w w:val="92"/>
        <w:sz w:val="24"/>
        <w:szCs w:val="24"/>
        <w:lang w:val="it-IT" w:eastAsia="it-IT" w:bidi="it-IT"/>
      </w:rPr>
    </w:lvl>
    <w:lvl w:ilvl="1" w:tplc="78388AB8">
      <w:numFmt w:val="bullet"/>
      <w:lvlText w:val="•"/>
      <w:lvlJc w:val="left"/>
      <w:pPr>
        <w:ind w:left="1114" w:hanging="711"/>
      </w:pPr>
      <w:rPr>
        <w:rFonts w:hint="default"/>
        <w:lang w:val="it-IT" w:eastAsia="it-IT" w:bidi="it-IT"/>
      </w:rPr>
    </w:lvl>
    <w:lvl w:ilvl="2" w:tplc="3EE4267A">
      <w:numFmt w:val="bullet"/>
      <w:lvlText w:val="•"/>
      <w:lvlJc w:val="left"/>
      <w:pPr>
        <w:ind w:left="2088" w:hanging="711"/>
      </w:pPr>
      <w:rPr>
        <w:rFonts w:hint="default"/>
        <w:lang w:val="it-IT" w:eastAsia="it-IT" w:bidi="it-IT"/>
      </w:rPr>
    </w:lvl>
    <w:lvl w:ilvl="3" w:tplc="7B7E21A2">
      <w:numFmt w:val="bullet"/>
      <w:lvlText w:val="•"/>
      <w:lvlJc w:val="left"/>
      <w:pPr>
        <w:ind w:left="3063" w:hanging="711"/>
      </w:pPr>
      <w:rPr>
        <w:rFonts w:hint="default"/>
        <w:lang w:val="it-IT" w:eastAsia="it-IT" w:bidi="it-IT"/>
      </w:rPr>
    </w:lvl>
    <w:lvl w:ilvl="4" w:tplc="9C6C8A26">
      <w:numFmt w:val="bullet"/>
      <w:lvlText w:val="•"/>
      <w:lvlJc w:val="left"/>
      <w:pPr>
        <w:ind w:left="4037" w:hanging="711"/>
      </w:pPr>
      <w:rPr>
        <w:rFonts w:hint="default"/>
        <w:lang w:val="it-IT" w:eastAsia="it-IT" w:bidi="it-IT"/>
      </w:rPr>
    </w:lvl>
    <w:lvl w:ilvl="5" w:tplc="346428E2">
      <w:numFmt w:val="bullet"/>
      <w:lvlText w:val="•"/>
      <w:lvlJc w:val="left"/>
      <w:pPr>
        <w:ind w:left="5012" w:hanging="711"/>
      </w:pPr>
      <w:rPr>
        <w:rFonts w:hint="default"/>
        <w:lang w:val="it-IT" w:eastAsia="it-IT" w:bidi="it-IT"/>
      </w:rPr>
    </w:lvl>
    <w:lvl w:ilvl="6" w:tplc="D498814E">
      <w:numFmt w:val="bullet"/>
      <w:lvlText w:val="•"/>
      <w:lvlJc w:val="left"/>
      <w:pPr>
        <w:ind w:left="5986" w:hanging="711"/>
      </w:pPr>
      <w:rPr>
        <w:rFonts w:hint="default"/>
        <w:lang w:val="it-IT" w:eastAsia="it-IT" w:bidi="it-IT"/>
      </w:rPr>
    </w:lvl>
    <w:lvl w:ilvl="7" w:tplc="FCEE0154">
      <w:numFmt w:val="bullet"/>
      <w:lvlText w:val="•"/>
      <w:lvlJc w:val="left"/>
      <w:pPr>
        <w:ind w:left="6961" w:hanging="711"/>
      </w:pPr>
      <w:rPr>
        <w:rFonts w:hint="default"/>
        <w:lang w:val="it-IT" w:eastAsia="it-IT" w:bidi="it-IT"/>
      </w:rPr>
    </w:lvl>
    <w:lvl w:ilvl="8" w:tplc="5CC435DA">
      <w:numFmt w:val="bullet"/>
      <w:lvlText w:val="•"/>
      <w:lvlJc w:val="left"/>
      <w:pPr>
        <w:ind w:left="7935" w:hanging="711"/>
      </w:pPr>
      <w:rPr>
        <w:rFonts w:hint="default"/>
        <w:lang w:val="it-IT" w:eastAsia="it-IT" w:bidi="it-IT"/>
      </w:rPr>
    </w:lvl>
  </w:abstractNum>
  <w:abstractNum w:abstractNumId="6" w15:restartNumberingAfterBreak="0">
    <w:nsid w:val="5BAB7FAF"/>
    <w:multiLevelType w:val="hybridMultilevel"/>
    <w:tmpl w:val="77128EDC"/>
    <w:lvl w:ilvl="0" w:tplc="F5AC921E">
      <w:start w:val="1"/>
      <w:numFmt w:val="decimal"/>
      <w:lvlText w:val="%1."/>
      <w:lvlJc w:val="left"/>
      <w:pPr>
        <w:ind w:left="132" w:hanging="711"/>
        <w:jc w:val="left"/>
      </w:pPr>
      <w:rPr>
        <w:rFonts w:ascii="Calibri" w:eastAsia="Calibri" w:hAnsi="Calibri" w:cs="Calibri" w:hint="default"/>
        <w:w w:val="89"/>
        <w:sz w:val="24"/>
        <w:szCs w:val="24"/>
        <w:lang w:val="it-IT" w:eastAsia="it-IT" w:bidi="it-IT"/>
      </w:rPr>
    </w:lvl>
    <w:lvl w:ilvl="1" w:tplc="1AC687DC">
      <w:numFmt w:val="bullet"/>
      <w:lvlText w:val="•"/>
      <w:lvlJc w:val="left"/>
      <w:pPr>
        <w:ind w:left="1114" w:hanging="711"/>
      </w:pPr>
      <w:rPr>
        <w:rFonts w:hint="default"/>
        <w:lang w:val="it-IT" w:eastAsia="it-IT" w:bidi="it-IT"/>
      </w:rPr>
    </w:lvl>
    <w:lvl w:ilvl="2" w:tplc="A6B851CE">
      <w:numFmt w:val="bullet"/>
      <w:lvlText w:val="•"/>
      <w:lvlJc w:val="left"/>
      <w:pPr>
        <w:ind w:left="2088" w:hanging="711"/>
      </w:pPr>
      <w:rPr>
        <w:rFonts w:hint="default"/>
        <w:lang w:val="it-IT" w:eastAsia="it-IT" w:bidi="it-IT"/>
      </w:rPr>
    </w:lvl>
    <w:lvl w:ilvl="3" w:tplc="AF144116">
      <w:numFmt w:val="bullet"/>
      <w:lvlText w:val="•"/>
      <w:lvlJc w:val="left"/>
      <w:pPr>
        <w:ind w:left="3063" w:hanging="711"/>
      </w:pPr>
      <w:rPr>
        <w:rFonts w:hint="default"/>
        <w:lang w:val="it-IT" w:eastAsia="it-IT" w:bidi="it-IT"/>
      </w:rPr>
    </w:lvl>
    <w:lvl w:ilvl="4" w:tplc="6004D1E6">
      <w:numFmt w:val="bullet"/>
      <w:lvlText w:val="•"/>
      <w:lvlJc w:val="left"/>
      <w:pPr>
        <w:ind w:left="4037" w:hanging="711"/>
      </w:pPr>
      <w:rPr>
        <w:rFonts w:hint="default"/>
        <w:lang w:val="it-IT" w:eastAsia="it-IT" w:bidi="it-IT"/>
      </w:rPr>
    </w:lvl>
    <w:lvl w:ilvl="5" w:tplc="FFD8CFEE">
      <w:numFmt w:val="bullet"/>
      <w:lvlText w:val="•"/>
      <w:lvlJc w:val="left"/>
      <w:pPr>
        <w:ind w:left="5012" w:hanging="711"/>
      </w:pPr>
      <w:rPr>
        <w:rFonts w:hint="default"/>
        <w:lang w:val="it-IT" w:eastAsia="it-IT" w:bidi="it-IT"/>
      </w:rPr>
    </w:lvl>
    <w:lvl w:ilvl="6" w:tplc="7AAC8C8A">
      <w:numFmt w:val="bullet"/>
      <w:lvlText w:val="•"/>
      <w:lvlJc w:val="left"/>
      <w:pPr>
        <w:ind w:left="5986" w:hanging="711"/>
      </w:pPr>
      <w:rPr>
        <w:rFonts w:hint="default"/>
        <w:lang w:val="it-IT" w:eastAsia="it-IT" w:bidi="it-IT"/>
      </w:rPr>
    </w:lvl>
    <w:lvl w:ilvl="7" w:tplc="35D6AB52">
      <w:numFmt w:val="bullet"/>
      <w:lvlText w:val="•"/>
      <w:lvlJc w:val="left"/>
      <w:pPr>
        <w:ind w:left="6961" w:hanging="711"/>
      </w:pPr>
      <w:rPr>
        <w:rFonts w:hint="default"/>
        <w:lang w:val="it-IT" w:eastAsia="it-IT" w:bidi="it-IT"/>
      </w:rPr>
    </w:lvl>
    <w:lvl w:ilvl="8" w:tplc="F964FE78">
      <w:numFmt w:val="bullet"/>
      <w:lvlText w:val="•"/>
      <w:lvlJc w:val="left"/>
      <w:pPr>
        <w:ind w:left="7935" w:hanging="71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C9"/>
    <w:rsid w:val="000E0A38"/>
    <w:rsid w:val="004924DF"/>
    <w:rsid w:val="005E79C9"/>
    <w:rsid w:val="00681AA2"/>
    <w:rsid w:val="008F38AA"/>
    <w:rsid w:val="00B5535C"/>
    <w:rsid w:val="00C233CA"/>
    <w:rsid w:val="00CC42E7"/>
    <w:rsid w:val="00D1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3708D"/>
  <w15:docId w15:val="{0159D6E6-1D70-478B-A8ED-941DDDCB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56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528" w:right="438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1"/>
      <w:ind w:left="528"/>
      <w:outlineLvl w:val="2"/>
    </w:pPr>
    <w:rPr>
      <w:rFonts w:ascii="Cambria" w:eastAsia="Cambria" w:hAnsi="Cambria" w:cs="Cambria"/>
      <w:u w:val="single" w:color="000000"/>
    </w:rPr>
  </w:style>
  <w:style w:type="paragraph" w:styleId="Titolo4">
    <w:name w:val="heading 4"/>
    <w:basedOn w:val="Normale"/>
    <w:uiPriority w:val="9"/>
    <w:unhideWhenUsed/>
    <w:qFormat/>
    <w:pPr>
      <w:spacing w:before="63"/>
      <w:ind w:left="101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1" w:right="45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CC42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CC42E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C42E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38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8A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F38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8AA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804C9-2469-490E-BE24-65BFA8F1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Francescutto</dc:creator>
  <cp:lastModifiedBy>Francesco Gregoris</cp:lastModifiedBy>
  <cp:revision>3</cp:revision>
  <dcterms:created xsi:type="dcterms:W3CDTF">2020-04-04T09:54:00Z</dcterms:created>
  <dcterms:modified xsi:type="dcterms:W3CDTF">2020-04-08T10:10:00Z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2020-04-04T00:00:00Z</vt:filetime>
  </property>
</Properties>
</file>